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503A6" w14:textId="1ACAF8DE" w:rsidR="00922745" w:rsidRPr="001E462B" w:rsidRDefault="00237295" w:rsidP="00500D47">
      <w:pPr>
        <w:pStyle w:val="ac"/>
        <w:tabs>
          <w:tab w:val="left" w:pos="993"/>
        </w:tabs>
        <w:suppressAutoHyphens/>
        <w:spacing w:after="0"/>
        <w:jc w:val="both"/>
        <w:rPr>
          <w:b/>
          <w:sz w:val="28"/>
          <w:szCs w:val="28"/>
        </w:rPr>
      </w:pPr>
      <w:bookmarkStart w:id="0" w:name="_GoBack"/>
      <w:bookmarkEnd w:id="0"/>
      <w:r w:rsidRPr="00D20846">
        <w:rPr>
          <w:b/>
          <w:sz w:val="28"/>
          <w:szCs w:val="28"/>
          <w:lang w:val="en-US"/>
        </w:rPr>
        <w:t>C</w:t>
      </w:r>
      <w:r w:rsidRPr="00D20846">
        <w:rPr>
          <w:b/>
          <w:sz w:val="28"/>
          <w:szCs w:val="28"/>
        </w:rPr>
        <w:t xml:space="preserve"> </w:t>
      </w:r>
      <w:r w:rsidR="0052273F" w:rsidRPr="0052273F">
        <w:rPr>
          <w:b/>
          <w:sz w:val="28"/>
          <w:szCs w:val="28"/>
        </w:rPr>
        <w:t>0</w:t>
      </w:r>
      <w:r w:rsidR="0097159A">
        <w:rPr>
          <w:b/>
          <w:sz w:val="28"/>
          <w:szCs w:val="28"/>
        </w:rPr>
        <w:t>6</w:t>
      </w:r>
      <w:r w:rsidR="0052273F" w:rsidRPr="0052273F">
        <w:rPr>
          <w:b/>
          <w:sz w:val="28"/>
          <w:szCs w:val="28"/>
        </w:rPr>
        <w:t xml:space="preserve"> </w:t>
      </w:r>
      <w:r w:rsidR="0097159A">
        <w:rPr>
          <w:b/>
          <w:sz w:val="28"/>
          <w:szCs w:val="28"/>
        </w:rPr>
        <w:t>августа</w:t>
      </w:r>
      <w:r w:rsidR="0052273F" w:rsidRPr="0052273F">
        <w:rPr>
          <w:b/>
          <w:sz w:val="28"/>
          <w:szCs w:val="28"/>
        </w:rPr>
        <w:t xml:space="preserve"> 2025 г. </w:t>
      </w:r>
      <w:r w:rsidR="00922745" w:rsidRPr="007D36A8">
        <w:rPr>
          <w:sz w:val="28"/>
          <w:szCs w:val="28"/>
        </w:rPr>
        <w:t xml:space="preserve">применять следующие базисные показатели при приемке </w:t>
      </w:r>
      <w:r w:rsidR="000E138E" w:rsidRPr="007D36A8">
        <w:rPr>
          <w:sz w:val="28"/>
          <w:szCs w:val="28"/>
        </w:rPr>
        <w:t xml:space="preserve">пшеницы </w:t>
      </w:r>
      <w:r w:rsidR="0050693B" w:rsidRPr="007D36A8">
        <w:rPr>
          <w:sz w:val="28"/>
          <w:szCs w:val="28"/>
        </w:rPr>
        <w:t xml:space="preserve">урожая </w:t>
      </w:r>
      <w:r w:rsidR="000E138E" w:rsidRPr="007D36A8">
        <w:rPr>
          <w:sz w:val="28"/>
          <w:szCs w:val="28"/>
        </w:rPr>
        <w:t>202</w:t>
      </w:r>
      <w:r w:rsidR="008A5D92" w:rsidRPr="007D36A8">
        <w:rPr>
          <w:sz w:val="28"/>
          <w:szCs w:val="28"/>
        </w:rPr>
        <w:t>4</w:t>
      </w:r>
      <w:r w:rsidR="0052273F">
        <w:rPr>
          <w:sz w:val="28"/>
          <w:szCs w:val="28"/>
        </w:rPr>
        <w:t>-2025</w:t>
      </w:r>
      <w:r w:rsidR="007624F9" w:rsidRPr="007D36A8">
        <w:rPr>
          <w:sz w:val="28"/>
          <w:szCs w:val="28"/>
        </w:rPr>
        <w:t>г. ГОСТ 9353-2016</w:t>
      </w:r>
      <w:r w:rsidR="00F3703A">
        <w:rPr>
          <w:sz w:val="28"/>
          <w:szCs w:val="28"/>
        </w:rPr>
        <w:t xml:space="preserve"> </w:t>
      </w:r>
      <w:r w:rsidR="00F3703A" w:rsidRPr="007D36A8">
        <w:rPr>
          <w:sz w:val="28"/>
          <w:szCs w:val="28"/>
        </w:rPr>
        <w:t xml:space="preserve">на </w:t>
      </w:r>
      <w:r w:rsidR="00F3703A">
        <w:rPr>
          <w:sz w:val="28"/>
          <w:szCs w:val="28"/>
        </w:rPr>
        <w:t xml:space="preserve">Акционерное общество </w:t>
      </w:r>
      <w:r w:rsidR="00F3703A" w:rsidRPr="007D36A8">
        <w:rPr>
          <w:sz w:val="28"/>
          <w:szCs w:val="28"/>
        </w:rPr>
        <w:t>«Зерновой терминал</w:t>
      </w:r>
      <w:r w:rsidR="00F3703A">
        <w:rPr>
          <w:sz w:val="28"/>
          <w:szCs w:val="28"/>
        </w:rPr>
        <w:t xml:space="preserve"> </w:t>
      </w:r>
      <w:r w:rsidR="00F3703A" w:rsidRPr="007D36A8">
        <w:rPr>
          <w:sz w:val="28"/>
          <w:szCs w:val="28"/>
        </w:rPr>
        <w:t>«КСК»</w:t>
      </w:r>
      <w:r w:rsidR="00323339" w:rsidRPr="007D36A8">
        <w:rPr>
          <w:sz w:val="28"/>
          <w:szCs w:val="28"/>
        </w:rPr>
        <w:t xml:space="preserve">:  </w:t>
      </w:r>
    </w:p>
    <w:p w14:paraId="5488B080" w14:textId="77777777" w:rsidR="001E462B" w:rsidRPr="007D36A8" w:rsidRDefault="001E462B" w:rsidP="001E462B">
      <w:pPr>
        <w:pStyle w:val="ac"/>
        <w:tabs>
          <w:tab w:val="left" w:pos="993"/>
        </w:tabs>
        <w:suppressAutoHyphens/>
        <w:spacing w:after="0"/>
        <w:ind w:left="709"/>
        <w:jc w:val="both"/>
        <w:rPr>
          <w:b/>
          <w:sz w:val="28"/>
          <w:szCs w:val="28"/>
        </w:rPr>
      </w:pPr>
    </w:p>
    <w:p w14:paraId="5B8FFE5C" w14:textId="66D6CE68" w:rsidR="00D81AB2" w:rsidRDefault="0050693B" w:rsidP="007D36A8">
      <w:pPr>
        <w:pStyle w:val="3"/>
        <w:spacing w:after="0"/>
        <w:ind w:left="-142" w:firstLine="42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7379C7" w:rsidRPr="007D36A8">
        <w:rPr>
          <w:b/>
          <w:sz w:val="28"/>
          <w:szCs w:val="28"/>
          <w:u w:val="single"/>
        </w:rPr>
        <w:t xml:space="preserve">пшеницы 3 класса </w:t>
      </w:r>
      <w:r w:rsidR="00690E37" w:rsidRPr="007D36A8">
        <w:rPr>
          <w:b/>
          <w:sz w:val="28"/>
          <w:szCs w:val="28"/>
          <w:u w:val="single"/>
        </w:rPr>
        <w:t>урожая 202</w:t>
      </w:r>
      <w:r w:rsidR="008A5D92" w:rsidRPr="007D36A8">
        <w:rPr>
          <w:b/>
          <w:sz w:val="28"/>
          <w:szCs w:val="28"/>
          <w:u w:val="single"/>
        </w:rPr>
        <w:t>4</w:t>
      </w:r>
      <w:r w:rsidR="0052273F">
        <w:rPr>
          <w:b/>
          <w:sz w:val="28"/>
          <w:szCs w:val="28"/>
          <w:u w:val="single"/>
        </w:rPr>
        <w:t>-2025</w:t>
      </w:r>
      <w:r w:rsidR="007379C7" w:rsidRPr="007D36A8">
        <w:rPr>
          <w:b/>
          <w:sz w:val="28"/>
          <w:szCs w:val="28"/>
          <w:u w:val="single"/>
        </w:rPr>
        <w:t xml:space="preserve"> </w:t>
      </w:r>
      <w:r w:rsidR="00D81AB2" w:rsidRPr="007D36A8">
        <w:rPr>
          <w:b/>
          <w:sz w:val="28"/>
          <w:szCs w:val="28"/>
          <w:u w:val="single"/>
        </w:rPr>
        <w:t>г.</w:t>
      </w:r>
      <w:r w:rsidR="00F3703A">
        <w:rPr>
          <w:b/>
          <w:sz w:val="28"/>
          <w:szCs w:val="28"/>
          <w:u w:val="single"/>
        </w:rPr>
        <w:t>:</w:t>
      </w:r>
    </w:p>
    <w:p w14:paraId="48CE62EA" w14:textId="6B730FD7" w:rsidR="0097159A" w:rsidRDefault="0097159A" w:rsidP="0097159A">
      <w:pPr>
        <w:pStyle w:val="3"/>
        <w:spacing w:after="0"/>
        <w:ind w:left="-142" w:firstLine="425"/>
        <w:jc w:val="both"/>
        <w:rPr>
          <w:bCs/>
          <w:sz w:val="28"/>
          <w:szCs w:val="28"/>
        </w:rPr>
      </w:pPr>
      <w:r w:rsidRPr="0097159A">
        <w:rPr>
          <w:bCs/>
          <w:sz w:val="28"/>
          <w:szCs w:val="28"/>
        </w:rPr>
        <w:t>- протеин</w:t>
      </w:r>
      <w:r>
        <w:rPr>
          <w:bCs/>
          <w:sz w:val="28"/>
          <w:szCs w:val="28"/>
        </w:rPr>
        <w:t xml:space="preserve"> </w:t>
      </w:r>
      <w:r w:rsidR="003804E8">
        <w:rPr>
          <w:bCs/>
          <w:sz w:val="28"/>
          <w:szCs w:val="28"/>
        </w:rPr>
        <w:t>–</w:t>
      </w:r>
      <w:r w:rsidRPr="0097159A">
        <w:rPr>
          <w:bCs/>
          <w:sz w:val="28"/>
          <w:szCs w:val="28"/>
        </w:rPr>
        <w:t xml:space="preserve"> 13</w:t>
      </w:r>
      <w:r w:rsidR="003804E8">
        <w:rPr>
          <w:bCs/>
          <w:sz w:val="28"/>
          <w:szCs w:val="28"/>
        </w:rPr>
        <w:t>,0</w:t>
      </w:r>
      <w:r w:rsidRPr="0097159A">
        <w:rPr>
          <w:bCs/>
          <w:sz w:val="28"/>
          <w:szCs w:val="28"/>
        </w:rPr>
        <w:t>% и выше</w:t>
      </w:r>
      <w:r>
        <w:rPr>
          <w:bCs/>
          <w:sz w:val="28"/>
          <w:szCs w:val="28"/>
        </w:rPr>
        <w:t>;</w:t>
      </w:r>
    </w:p>
    <w:p w14:paraId="1DC0BFA1" w14:textId="1E6DBC65" w:rsidR="003804E8" w:rsidRDefault="003804E8" w:rsidP="0097159A">
      <w:pPr>
        <w:pStyle w:val="3"/>
        <w:spacing w:after="0"/>
        <w:ind w:left="-142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натура – не ниже 730 г/л;</w:t>
      </w:r>
    </w:p>
    <w:p w14:paraId="0420EDCF" w14:textId="3D02DBEA" w:rsidR="0097159A" w:rsidRDefault="0097159A" w:rsidP="0097159A">
      <w:pPr>
        <w:pStyle w:val="3"/>
        <w:spacing w:after="0"/>
        <w:ind w:left="-142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804E8">
        <w:rPr>
          <w:bCs/>
          <w:sz w:val="28"/>
          <w:szCs w:val="28"/>
        </w:rPr>
        <w:t>влажность – не более 15%;</w:t>
      </w:r>
    </w:p>
    <w:p w14:paraId="227AAEE9" w14:textId="31BB75A7" w:rsidR="003804E8" w:rsidRDefault="003804E8" w:rsidP="0097159A">
      <w:pPr>
        <w:pStyle w:val="3"/>
        <w:spacing w:after="0"/>
        <w:ind w:left="-142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сорная примесь – не более 4%;</w:t>
      </w:r>
    </w:p>
    <w:p w14:paraId="517C4360" w14:textId="2C012753" w:rsidR="003804E8" w:rsidRDefault="003804E8" w:rsidP="0097159A">
      <w:pPr>
        <w:pStyle w:val="3"/>
        <w:spacing w:after="0"/>
        <w:ind w:left="-142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зерновая примесь – не более 7%;</w:t>
      </w:r>
    </w:p>
    <w:p w14:paraId="31D17E21" w14:textId="26FFA5C0" w:rsidR="003804E8" w:rsidRDefault="003804E8" w:rsidP="0097159A">
      <w:pPr>
        <w:pStyle w:val="3"/>
        <w:spacing w:after="0"/>
        <w:ind w:left="-142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содержание зерен, поврежденных клопом-черепашкой – не более 3%;</w:t>
      </w:r>
    </w:p>
    <w:p w14:paraId="1C015291" w14:textId="6CDE2F08" w:rsidR="003804E8" w:rsidRDefault="003804E8" w:rsidP="0097159A">
      <w:pPr>
        <w:pStyle w:val="3"/>
        <w:spacing w:after="0"/>
        <w:ind w:left="-142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проросшие зерна – не более 1%;</w:t>
      </w:r>
    </w:p>
    <w:p w14:paraId="41E89D4B" w14:textId="00D53542" w:rsidR="003804E8" w:rsidRDefault="003804E8" w:rsidP="0097159A">
      <w:pPr>
        <w:pStyle w:val="3"/>
        <w:spacing w:after="0"/>
        <w:ind w:left="-142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наличие карантинных объектов (амброзия, горчак, термопсис) и зараженность товара вредителями – не допускается;</w:t>
      </w:r>
    </w:p>
    <w:p w14:paraId="691656DC" w14:textId="663D224C" w:rsidR="003804E8" w:rsidRDefault="003804E8" w:rsidP="0097159A">
      <w:pPr>
        <w:pStyle w:val="3"/>
        <w:spacing w:after="0"/>
        <w:ind w:left="-142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альтернариоз</w:t>
      </w:r>
      <w:proofErr w:type="spellEnd"/>
      <w:r>
        <w:rPr>
          <w:bCs/>
          <w:sz w:val="28"/>
          <w:szCs w:val="28"/>
        </w:rPr>
        <w:t xml:space="preserve"> – не более 3%;</w:t>
      </w:r>
    </w:p>
    <w:p w14:paraId="55FC3B71" w14:textId="467DAA45" w:rsidR="003804E8" w:rsidRDefault="003804E8" w:rsidP="0097159A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1E462B">
        <w:rPr>
          <w:bCs/>
          <w:sz w:val="28"/>
          <w:szCs w:val="28"/>
        </w:rPr>
        <w:t xml:space="preserve">- </w:t>
      </w:r>
      <w:r w:rsidR="001E462B" w:rsidRPr="001E462B">
        <w:rPr>
          <w:sz w:val="28"/>
          <w:szCs w:val="28"/>
        </w:rPr>
        <w:t xml:space="preserve">головневые (маранные и </w:t>
      </w:r>
      <w:proofErr w:type="spellStart"/>
      <w:r w:rsidR="001E462B" w:rsidRPr="001E462B">
        <w:rPr>
          <w:sz w:val="28"/>
          <w:szCs w:val="28"/>
        </w:rPr>
        <w:t>синегузочные</w:t>
      </w:r>
      <w:proofErr w:type="spellEnd"/>
      <w:r w:rsidR="001E462B" w:rsidRPr="001E462B">
        <w:rPr>
          <w:sz w:val="28"/>
          <w:szCs w:val="28"/>
        </w:rPr>
        <w:t>) зерна, спорынья – не допускаются;</w:t>
      </w:r>
    </w:p>
    <w:p w14:paraId="597B195B" w14:textId="3A3410DA" w:rsidR="001E462B" w:rsidRDefault="001E462B" w:rsidP="0097159A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1E462B">
        <w:rPr>
          <w:sz w:val="28"/>
          <w:szCs w:val="28"/>
        </w:rPr>
        <w:t>- зерна других злаковых</w:t>
      </w:r>
      <w:r>
        <w:rPr>
          <w:sz w:val="28"/>
          <w:szCs w:val="28"/>
        </w:rPr>
        <w:t xml:space="preserve"> (ячмень в пшенице)</w:t>
      </w:r>
      <w:r w:rsidRPr="001E462B">
        <w:rPr>
          <w:sz w:val="28"/>
          <w:szCs w:val="28"/>
        </w:rPr>
        <w:t xml:space="preserve"> - не более 4</w:t>
      </w:r>
      <w:r>
        <w:rPr>
          <w:sz w:val="28"/>
          <w:szCs w:val="28"/>
        </w:rPr>
        <w:t>%, твердая и белозерная пшеница – не более 5%;</w:t>
      </w:r>
    </w:p>
    <w:p w14:paraId="46480BA8" w14:textId="0458D44C" w:rsidR="001E462B" w:rsidRDefault="001E462B" w:rsidP="001E462B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23AD">
        <w:rPr>
          <w:sz w:val="28"/>
          <w:szCs w:val="28"/>
        </w:rPr>
        <w:t>семена сорных растений (</w:t>
      </w:r>
      <w:r>
        <w:rPr>
          <w:sz w:val="28"/>
          <w:szCs w:val="28"/>
        </w:rPr>
        <w:t xml:space="preserve">вьюнок, </w:t>
      </w:r>
      <w:proofErr w:type="spellStart"/>
      <w:r>
        <w:rPr>
          <w:sz w:val="28"/>
          <w:szCs w:val="28"/>
        </w:rPr>
        <w:t>овсюк</w:t>
      </w:r>
      <w:proofErr w:type="spellEnd"/>
      <w:r>
        <w:rPr>
          <w:sz w:val="28"/>
          <w:szCs w:val="28"/>
        </w:rPr>
        <w:t>, плевел, горец</w:t>
      </w:r>
      <w:r w:rsidR="009023AD">
        <w:rPr>
          <w:sz w:val="28"/>
          <w:szCs w:val="28"/>
        </w:rPr>
        <w:t>)</w:t>
      </w:r>
      <w:r>
        <w:rPr>
          <w:sz w:val="28"/>
          <w:szCs w:val="28"/>
        </w:rPr>
        <w:t xml:space="preserve"> – не более 400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/кг.</w:t>
      </w:r>
    </w:p>
    <w:p w14:paraId="11273D46" w14:textId="77777777" w:rsidR="001E462B" w:rsidRPr="001E462B" w:rsidRDefault="001E462B" w:rsidP="001E462B">
      <w:pPr>
        <w:pStyle w:val="3"/>
        <w:spacing w:after="0"/>
        <w:jc w:val="both"/>
        <w:rPr>
          <w:bCs/>
          <w:sz w:val="28"/>
          <w:szCs w:val="28"/>
        </w:rPr>
      </w:pPr>
    </w:p>
    <w:p w14:paraId="16E74F6A" w14:textId="2BBB596D" w:rsidR="001E462B" w:rsidRDefault="001E462B" w:rsidP="001E462B">
      <w:pPr>
        <w:pStyle w:val="3"/>
        <w:spacing w:after="0"/>
        <w:ind w:left="-142" w:firstLine="425"/>
        <w:jc w:val="both"/>
        <w:rPr>
          <w:b/>
          <w:sz w:val="28"/>
          <w:szCs w:val="28"/>
          <w:u w:val="single"/>
        </w:rPr>
      </w:pPr>
      <w:r w:rsidRPr="007D36A8">
        <w:rPr>
          <w:b/>
          <w:sz w:val="28"/>
          <w:szCs w:val="28"/>
          <w:u w:val="single"/>
        </w:rPr>
        <w:t xml:space="preserve">пшеницы </w:t>
      </w:r>
      <w:r>
        <w:rPr>
          <w:b/>
          <w:sz w:val="28"/>
          <w:szCs w:val="28"/>
          <w:u w:val="single"/>
        </w:rPr>
        <w:t>4</w:t>
      </w:r>
      <w:r w:rsidRPr="007D36A8">
        <w:rPr>
          <w:b/>
          <w:sz w:val="28"/>
          <w:szCs w:val="28"/>
          <w:u w:val="single"/>
        </w:rPr>
        <w:t xml:space="preserve"> класса урожая 2024</w:t>
      </w:r>
      <w:r>
        <w:rPr>
          <w:b/>
          <w:sz w:val="28"/>
          <w:szCs w:val="28"/>
          <w:u w:val="single"/>
        </w:rPr>
        <w:t>-2025</w:t>
      </w:r>
      <w:r w:rsidRPr="007D36A8">
        <w:rPr>
          <w:b/>
          <w:sz w:val="28"/>
          <w:szCs w:val="28"/>
          <w:u w:val="single"/>
        </w:rPr>
        <w:t xml:space="preserve"> г.</w:t>
      </w:r>
      <w:r>
        <w:rPr>
          <w:b/>
          <w:sz w:val="28"/>
          <w:szCs w:val="28"/>
          <w:u w:val="single"/>
        </w:rPr>
        <w:t>:</w:t>
      </w:r>
    </w:p>
    <w:p w14:paraId="68B90E24" w14:textId="40FEFB90" w:rsidR="001E462B" w:rsidRDefault="001E462B" w:rsidP="001E462B">
      <w:pPr>
        <w:pStyle w:val="3"/>
        <w:spacing w:after="0"/>
        <w:ind w:left="-142" w:firstLine="425"/>
        <w:jc w:val="both"/>
        <w:rPr>
          <w:bCs/>
          <w:sz w:val="28"/>
          <w:szCs w:val="28"/>
        </w:rPr>
      </w:pPr>
      <w:r w:rsidRPr="0097159A">
        <w:rPr>
          <w:bCs/>
          <w:sz w:val="28"/>
          <w:szCs w:val="28"/>
        </w:rPr>
        <w:t>- протеин</w:t>
      </w:r>
      <w:r>
        <w:rPr>
          <w:bCs/>
          <w:sz w:val="28"/>
          <w:szCs w:val="28"/>
        </w:rPr>
        <w:t xml:space="preserve"> –</w:t>
      </w:r>
      <w:r w:rsidRPr="009715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не ниже 10,5%;</w:t>
      </w:r>
    </w:p>
    <w:p w14:paraId="1E6076F0" w14:textId="77777777" w:rsidR="001E462B" w:rsidRDefault="001E462B" w:rsidP="001E462B">
      <w:pPr>
        <w:pStyle w:val="3"/>
        <w:spacing w:after="0"/>
        <w:ind w:left="-142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натура – не ниже 730 г/л;</w:t>
      </w:r>
    </w:p>
    <w:p w14:paraId="75BF9253" w14:textId="77777777" w:rsidR="001E462B" w:rsidRDefault="001E462B" w:rsidP="001E462B">
      <w:pPr>
        <w:pStyle w:val="3"/>
        <w:spacing w:after="0"/>
        <w:ind w:left="-142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влажность – не более 15%;</w:t>
      </w:r>
    </w:p>
    <w:p w14:paraId="515D82BF" w14:textId="77777777" w:rsidR="001E462B" w:rsidRDefault="001E462B" w:rsidP="001E462B">
      <w:pPr>
        <w:pStyle w:val="3"/>
        <w:spacing w:after="0"/>
        <w:ind w:left="-142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сорная примесь – не более 4%;</w:t>
      </w:r>
    </w:p>
    <w:p w14:paraId="0B6DB853" w14:textId="77777777" w:rsidR="001E462B" w:rsidRDefault="001E462B" w:rsidP="001E462B">
      <w:pPr>
        <w:pStyle w:val="3"/>
        <w:spacing w:after="0"/>
        <w:ind w:left="-142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зерновая примесь – не более 7%;</w:t>
      </w:r>
    </w:p>
    <w:p w14:paraId="0B4500F4" w14:textId="77777777" w:rsidR="001E462B" w:rsidRDefault="001E462B" w:rsidP="001E462B">
      <w:pPr>
        <w:pStyle w:val="3"/>
        <w:spacing w:after="0"/>
        <w:ind w:left="-142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содержание зерен, поврежденных клопом-черепашкой – не более 3%;</w:t>
      </w:r>
    </w:p>
    <w:p w14:paraId="714237FA" w14:textId="77777777" w:rsidR="001E462B" w:rsidRDefault="001E462B" w:rsidP="001E462B">
      <w:pPr>
        <w:pStyle w:val="3"/>
        <w:spacing w:after="0"/>
        <w:ind w:left="-142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проросшие зерна – не более 1%;</w:t>
      </w:r>
    </w:p>
    <w:p w14:paraId="146A5986" w14:textId="77777777" w:rsidR="001E462B" w:rsidRDefault="001E462B" w:rsidP="001E462B">
      <w:pPr>
        <w:pStyle w:val="3"/>
        <w:spacing w:after="0"/>
        <w:ind w:left="-142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наличие карантинных объектов (амброзия, горчак, термопсис) и зараженность товара вредителями – не допускается;</w:t>
      </w:r>
    </w:p>
    <w:p w14:paraId="4EF92C24" w14:textId="77777777" w:rsidR="001E462B" w:rsidRDefault="001E462B" w:rsidP="001E462B">
      <w:pPr>
        <w:pStyle w:val="3"/>
        <w:spacing w:after="0"/>
        <w:ind w:left="-142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альтернариоз</w:t>
      </w:r>
      <w:proofErr w:type="spellEnd"/>
      <w:r>
        <w:rPr>
          <w:bCs/>
          <w:sz w:val="28"/>
          <w:szCs w:val="28"/>
        </w:rPr>
        <w:t xml:space="preserve"> – не более 3%;</w:t>
      </w:r>
    </w:p>
    <w:p w14:paraId="481F3F56" w14:textId="77777777" w:rsidR="001E462B" w:rsidRDefault="001E462B" w:rsidP="001E462B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1E462B">
        <w:rPr>
          <w:bCs/>
          <w:sz w:val="28"/>
          <w:szCs w:val="28"/>
        </w:rPr>
        <w:t xml:space="preserve">- </w:t>
      </w:r>
      <w:r w:rsidRPr="001E462B">
        <w:rPr>
          <w:sz w:val="28"/>
          <w:szCs w:val="28"/>
        </w:rPr>
        <w:t xml:space="preserve">головневые (маранные и </w:t>
      </w:r>
      <w:proofErr w:type="spellStart"/>
      <w:r w:rsidRPr="001E462B">
        <w:rPr>
          <w:sz w:val="28"/>
          <w:szCs w:val="28"/>
        </w:rPr>
        <w:t>синегузочные</w:t>
      </w:r>
      <w:proofErr w:type="spellEnd"/>
      <w:r w:rsidRPr="001E462B">
        <w:rPr>
          <w:sz w:val="28"/>
          <w:szCs w:val="28"/>
        </w:rPr>
        <w:t>) зерна, спорынья – не допускаются;</w:t>
      </w:r>
    </w:p>
    <w:p w14:paraId="71CDB369" w14:textId="77777777" w:rsidR="001E462B" w:rsidRDefault="001E462B" w:rsidP="001E462B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1E462B">
        <w:rPr>
          <w:sz w:val="28"/>
          <w:szCs w:val="28"/>
        </w:rPr>
        <w:t>- зерна других злаковых</w:t>
      </w:r>
      <w:r>
        <w:rPr>
          <w:sz w:val="28"/>
          <w:szCs w:val="28"/>
        </w:rPr>
        <w:t xml:space="preserve"> (ячмень в пшенице)</w:t>
      </w:r>
      <w:r w:rsidRPr="001E462B">
        <w:rPr>
          <w:sz w:val="28"/>
          <w:szCs w:val="28"/>
        </w:rPr>
        <w:t xml:space="preserve"> - не более 4</w:t>
      </w:r>
      <w:r>
        <w:rPr>
          <w:sz w:val="28"/>
          <w:szCs w:val="28"/>
        </w:rPr>
        <w:t>%, твердая и белозерная пшеница – не более 5%;</w:t>
      </w:r>
    </w:p>
    <w:p w14:paraId="435F5EC6" w14:textId="77777777" w:rsidR="009023AD" w:rsidRDefault="009023AD" w:rsidP="009023AD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семена сорных растений (вьюнок, </w:t>
      </w:r>
      <w:proofErr w:type="spellStart"/>
      <w:r>
        <w:rPr>
          <w:sz w:val="28"/>
          <w:szCs w:val="28"/>
        </w:rPr>
        <w:t>овсюк</w:t>
      </w:r>
      <w:proofErr w:type="spellEnd"/>
      <w:r>
        <w:rPr>
          <w:sz w:val="28"/>
          <w:szCs w:val="28"/>
        </w:rPr>
        <w:t xml:space="preserve">, плевел, горец) – не более 400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/кг.</w:t>
      </w:r>
    </w:p>
    <w:p w14:paraId="045285A8" w14:textId="77777777" w:rsidR="003804E8" w:rsidRPr="0097159A" w:rsidRDefault="003804E8" w:rsidP="0097159A">
      <w:pPr>
        <w:pStyle w:val="3"/>
        <w:spacing w:after="0"/>
        <w:ind w:left="-142" w:firstLine="425"/>
        <w:jc w:val="both"/>
        <w:rPr>
          <w:bCs/>
          <w:sz w:val="28"/>
          <w:szCs w:val="28"/>
        </w:rPr>
      </w:pPr>
    </w:p>
    <w:p w14:paraId="72CA3DE1" w14:textId="53B4D3E7" w:rsidR="00237295" w:rsidRDefault="00237295" w:rsidP="007D36A8">
      <w:pPr>
        <w:rPr>
          <w:sz w:val="28"/>
          <w:szCs w:val="28"/>
        </w:rPr>
      </w:pPr>
    </w:p>
    <w:p w14:paraId="76B10CFA" w14:textId="77BA0C26" w:rsidR="00E132FB" w:rsidRPr="000C66B9" w:rsidRDefault="00E132FB" w:rsidP="007D36A8">
      <w:pPr>
        <w:rPr>
          <w:i/>
          <w:sz w:val="18"/>
          <w:szCs w:val="18"/>
        </w:rPr>
      </w:pPr>
      <w:r w:rsidRPr="000C66B9">
        <w:rPr>
          <w:b/>
          <w:sz w:val="18"/>
          <w:szCs w:val="18"/>
        </w:rPr>
        <w:t xml:space="preserve"> </w:t>
      </w:r>
    </w:p>
    <w:sectPr w:rsidR="00E132FB" w:rsidRPr="000C66B9" w:rsidSect="001E462B">
      <w:footerReference w:type="default" r:id="rId8"/>
      <w:pgSz w:w="11907" w:h="16840"/>
      <w:pgMar w:top="284" w:right="708" w:bottom="284" w:left="1276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DAF3D" w14:textId="77777777" w:rsidR="00624E16" w:rsidRDefault="00624E16">
      <w:r>
        <w:separator/>
      </w:r>
    </w:p>
  </w:endnote>
  <w:endnote w:type="continuationSeparator" w:id="0">
    <w:p w14:paraId="2E351F35" w14:textId="77777777" w:rsidR="00624E16" w:rsidRDefault="0062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73C7C" w14:textId="77777777" w:rsidR="00B40D82" w:rsidRDefault="00B40D8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F785721" w14:textId="77777777" w:rsidR="00B40D82" w:rsidRDefault="00B40D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C2AAF" w14:textId="77777777" w:rsidR="00624E16" w:rsidRDefault="00624E16">
      <w:r>
        <w:separator/>
      </w:r>
    </w:p>
  </w:footnote>
  <w:footnote w:type="continuationSeparator" w:id="0">
    <w:p w14:paraId="117AE314" w14:textId="77777777" w:rsidR="00624E16" w:rsidRDefault="00624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D8E"/>
    <w:multiLevelType w:val="hybridMultilevel"/>
    <w:tmpl w:val="46301478"/>
    <w:lvl w:ilvl="0" w:tplc="6868F7A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812FF"/>
    <w:multiLevelType w:val="hybridMultilevel"/>
    <w:tmpl w:val="E7BC9910"/>
    <w:lvl w:ilvl="0" w:tplc="6868F7A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54830"/>
    <w:multiLevelType w:val="hybridMultilevel"/>
    <w:tmpl w:val="6AA2406A"/>
    <w:lvl w:ilvl="0" w:tplc="6868F7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2319C"/>
    <w:multiLevelType w:val="hybridMultilevel"/>
    <w:tmpl w:val="4824E716"/>
    <w:lvl w:ilvl="0" w:tplc="1D42E740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B566C9"/>
    <w:multiLevelType w:val="multilevel"/>
    <w:tmpl w:val="2E68A032"/>
    <w:lvl w:ilvl="0">
      <w:start w:val="1"/>
      <w:numFmt w:val="decimal"/>
      <w:lvlText w:val="%1."/>
      <w:lvlJc w:val="left"/>
      <w:pPr>
        <w:ind w:left="973" w:hanging="69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3" w:hanging="450"/>
      </w:pPr>
      <w:rPr>
        <w:rFonts w:hint="default"/>
        <w:b/>
        <w:i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38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07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763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81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550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6193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243" w:hanging="1440"/>
      </w:pPr>
      <w:rPr>
        <w:rFonts w:hint="default"/>
        <w:sz w:val="28"/>
      </w:rPr>
    </w:lvl>
  </w:abstractNum>
  <w:abstractNum w:abstractNumId="5" w15:restartNumberingAfterBreak="0">
    <w:nsid w:val="21DE77C4"/>
    <w:multiLevelType w:val="hybridMultilevel"/>
    <w:tmpl w:val="DF5426A8"/>
    <w:lvl w:ilvl="0" w:tplc="6868F7A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51E2E"/>
    <w:multiLevelType w:val="multilevel"/>
    <w:tmpl w:val="1DDCF0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D6048E"/>
    <w:multiLevelType w:val="hybridMultilevel"/>
    <w:tmpl w:val="F086F4F4"/>
    <w:lvl w:ilvl="0" w:tplc="4C5CDF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2F57DE"/>
    <w:multiLevelType w:val="multilevel"/>
    <w:tmpl w:val="B42215DE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  <w:b w:val="0"/>
      </w:rPr>
    </w:lvl>
  </w:abstractNum>
  <w:abstractNum w:abstractNumId="9" w15:restartNumberingAfterBreak="0">
    <w:nsid w:val="401F385A"/>
    <w:multiLevelType w:val="multilevel"/>
    <w:tmpl w:val="1DDCF02E"/>
    <w:lvl w:ilvl="0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DF4AFC"/>
    <w:multiLevelType w:val="multilevel"/>
    <w:tmpl w:val="0CF42FAC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1" w15:restartNumberingAfterBreak="0">
    <w:nsid w:val="7F2C1D6D"/>
    <w:multiLevelType w:val="hybridMultilevel"/>
    <w:tmpl w:val="0FDA7EE0"/>
    <w:lvl w:ilvl="0" w:tplc="6868F7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  <w:num w:numId="14">
    <w:abstractNumId w:val="1"/>
  </w:num>
  <w:num w:numId="15">
    <w:abstractNumId w:val="0"/>
  </w:num>
  <w:num w:numId="16">
    <w:abstractNumId w:val="9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57"/>
    <w:rsid w:val="000002C7"/>
    <w:rsid w:val="00010362"/>
    <w:rsid w:val="00016BCB"/>
    <w:rsid w:val="00024704"/>
    <w:rsid w:val="000258A8"/>
    <w:rsid w:val="0002731A"/>
    <w:rsid w:val="0003263B"/>
    <w:rsid w:val="00032E57"/>
    <w:rsid w:val="00034E0E"/>
    <w:rsid w:val="000436FD"/>
    <w:rsid w:val="000650AA"/>
    <w:rsid w:val="00072BD1"/>
    <w:rsid w:val="00074AF2"/>
    <w:rsid w:val="000772B4"/>
    <w:rsid w:val="00082A94"/>
    <w:rsid w:val="00084B0C"/>
    <w:rsid w:val="00091C0E"/>
    <w:rsid w:val="000944D4"/>
    <w:rsid w:val="000969AC"/>
    <w:rsid w:val="000A0290"/>
    <w:rsid w:val="000A62EC"/>
    <w:rsid w:val="000B1282"/>
    <w:rsid w:val="000B1377"/>
    <w:rsid w:val="000B235A"/>
    <w:rsid w:val="000B2C75"/>
    <w:rsid w:val="000B73AC"/>
    <w:rsid w:val="000C5EC7"/>
    <w:rsid w:val="000C66B9"/>
    <w:rsid w:val="000D3379"/>
    <w:rsid w:val="000D51C0"/>
    <w:rsid w:val="000E138E"/>
    <w:rsid w:val="000E38FB"/>
    <w:rsid w:val="000E3ACF"/>
    <w:rsid w:val="000E465F"/>
    <w:rsid w:val="000F2F38"/>
    <w:rsid w:val="000F46E9"/>
    <w:rsid w:val="00102352"/>
    <w:rsid w:val="00110016"/>
    <w:rsid w:val="00115345"/>
    <w:rsid w:val="00123C71"/>
    <w:rsid w:val="001240E9"/>
    <w:rsid w:val="0012624B"/>
    <w:rsid w:val="001275EA"/>
    <w:rsid w:val="00134A37"/>
    <w:rsid w:val="0014170D"/>
    <w:rsid w:val="00145114"/>
    <w:rsid w:val="001455DC"/>
    <w:rsid w:val="00154F7A"/>
    <w:rsid w:val="00161FD2"/>
    <w:rsid w:val="00165A42"/>
    <w:rsid w:val="0017246B"/>
    <w:rsid w:val="00175E48"/>
    <w:rsid w:val="001806F8"/>
    <w:rsid w:val="001826E1"/>
    <w:rsid w:val="00183F7C"/>
    <w:rsid w:val="00186AF2"/>
    <w:rsid w:val="001A6606"/>
    <w:rsid w:val="001A69AC"/>
    <w:rsid w:val="001B0983"/>
    <w:rsid w:val="001B0CA8"/>
    <w:rsid w:val="001B1900"/>
    <w:rsid w:val="001B75A9"/>
    <w:rsid w:val="001D04F1"/>
    <w:rsid w:val="001E226C"/>
    <w:rsid w:val="001E462B"/>
    <w:rsid w:val="001E57E1"/>
    <w:rsid w:val="00202AF0"/>
    <w:rsid w:val="002049C7"/>
    <w:rsid w:val="00207333"/>
    <w:rsid w:val="00211208"/>
    <w:rsid w:val="00215006"/>
    <w:rsid w:val="00221469"/>
    <w:rsid w:val="00225696"/>
    <w:rsid w:val="0022732F"/>
    <w:rsid w:val="00237295"/>
    <w:rsid w:val="00246FA7"/>
    <w:rsid w:val="00247CE9"/>
    <w:rsid w:val="00250B34"/>
    <w:rsid w:val="002540B8"/>
    <w:rsid w:val="002548B8"/>
    <w:rsid w:val="00256101"/>
    <w:rsid w:val="00256831"/>
    <w:rsid w:val="002634A3"/>
    <w:rsid w:val="0027100E"/>
    <w:rsid w:val="002817AD"/>
    <w:rsid w:val="0028258D"/>
    <w:rsid w:val="00296459"/>
    <w:rsid w:val="002A29D2"/>
    <w:rsid w:val="002A4CEC"/>
    <w:rsid w:val="002A6A85"/>
    <w:rsid w:val="002B0999"/>
    <w:rsid w:val="002B65C8"/>
    <w:rsid w:val="002C3490"/>
    <w:rsid w:val="002C547A"/>
    <w:rsid w:val="002C6D13"/>
    <w:rsid w:val="002D1BF1"/>
    <w:rsid w:val="002D3BE4"/>
    <w:rsid w:val="002D7F54"/>
    <w:rsid w:val="002E3C24"/>
    <w:rsid w:val="002E49EE"/>
    <w:rsid w:val="002E7512"/>
    <w:rsid w:val="002F0A29"/>
    <w:rsid w:val="002F1DDD"/>
    <w:rsid w:val="002F2EAC"/>
    <w:rsid w:val="00305E1F"/>
    <w:rsid w:val="00310143"/>
    <w:rsid w:val="00316E70"/>
    <w:rsid w:val="00323339"/>
    <w:rsid w:val="00326DCE"/>
    <w:rsid w:val="00334693"/>
    <w:rsid w:val="003426E6"/>
    <w:rsid w:val="00377A4F"/>
    <w:rsid w:val="00377AC3"/>
    <w:rsid w:val="00377B9F"/>
    <w:rsid w:val="003804E8"/>
    <w:rsid w:val="00384C95"/>
    <w:rsid w:val="00387859"/>
    <w:rsid w:val="00390E9D"/>
    <w:rsid w:val="003B0118"/>
    <w:rsid w:val="003B0205"/>
    <w:rsid w:val="003B2146"/>
    <w:rsid w:val="003B2C97"/>
    <w:rsid w:val="003B47C6"/>
    <w:rsid w:val="003B5BED"/>
    <w:rsid w:val="003C034E"/>
    <w:rsid w:val="003C175F"/>
    <w:rsid w:val="003C5A77"/>
    <w:rsid w:val="003D6076"/>
    <w:rsid w:val="003D734D"/>
    <w:rsid w:val="003E0303"/>
    <w:rsid w:val="003E1D46"/>
    <w:rsid w:val="003E1F09"/>
    <w:rsid w:val="003E461F"/>
    <w:rsid w:val="003E6E4E"/>
    <w:rsid w:val="003F0E0A"/>
    <w:rsid w:val="003F11DB"/>
    <w:rsid w:val="003F1383"/>
    <w:rsid w:val="003F23E2"/>
    <w:rsid w:val="003F4F01"/>
    <w:rsid w:val="003F577C"/>
    <w:rsid w:val="003F7EBD"/>
    <w:rsid w:val="004020ED"/>
    <w:rsid w:val="004029C1"/>
    <w:rsid w:val="00405ACF"/>
    <w:rsid w:val="00407293"/>
    <w:rsid w:val="00411663"/>
    <w:rsid w:val="00412142"/>
    <w:rsid w:val="00422352"/>
    <w:rsid w:val="00423173"/>
    <w:rsid w:val="0043073D"/>
    <w:rsid w:val="00432F1C"/>
    <w:rsid w:val="00434F5F"/>
    <w:rsid w:val="004444FD"/>
    <w:rsid w:val="004508CC"/>
    <w:rsid w:val="00451B3C"/>
    <w:rsid w:val="00453A50"/>
    <w:rsid w:val="00461C4D"/>
    <w:rsid w:val="00464186"/>
    <w:rsid w:val="00467A1F"/>
    <w:rsid w:val="0047435A"/>
    <w:rsid w:val="0047490C"/>
    <w:rsid w:val="004759E4"/>
    <w:rsid w:val="00487B61"/>
    <w:rsid w:val="00487FBC"/>
    <w:rsid w:val="00495BD1"/>
    <w:rsid w:val="004B6491"/>
    <w:rsid w:val="004B6BAA"/>
    <w:rsid w:val="004B7E70"/>
    <w:rsid w:val="004C05EC"/>
    <w:rsid w:val="004C1382"/>
    <w:rsid w:val="004C402F"/>
    <w:rsid w:val="004C7B9F"/>
    <w:rsid w:val="004D3483"/>
    <w:rsid w:val="004D4435"/>
    <w:rsid w:val="004D5698"/>
    <w:rsid w:val="004E39BF"/>
    <w:rsid w:val="004E572F"/>
    <w:rsid w:val="004F1AA3"/>
    <w:rsid w:val="004F31AF"/>
    <w:rsid w:val="004F3868"/>
    <w:rsid w:val="004F7CED"/>
    <w:rsid w:val="00500D47"/>
    <w:rsid w:val="0050693B"/>
    <w:rsid w:val="00507216"/>
    <w:rsid w:val="005073E8"/>
    <w:rsid w:val="00513909"/>
    <w:rsid w:val="005140E3"/>
    <w:rsid w:val="00521337"/>
    <w:rsid w:val="0052273F"/>
    <w:rsid w:val="00522C3E"/>
    <w:rsid w:val="005277A2"/>
    <w:rsid w:val="00532CD2"/>
    <w:rsid w:val="0053338F"/>
    <w:rsid w:val="00534AE1"/>
    <w:rsid w:val="00534EFE"/>
    <w:rsid w:val="00536112"/>
    <w:rsid w:val="005366C6"/>
    <w:rsid w:val="0053679F"/>
    <w:rsid w:val="005564D2"/>
    <w:rsid w:val="00557550"/>
    <w:rsid w:val="00562058"/>
    <w:rsid w:val="00582E9F"/>
    <w:rsid w:val="00587220"/>
    <w:rsid w:val="00595498"/>
    <w:rsid w:val="00597BC0"/>
    <w:rsid w:val="005A0541"/>
    <w:rsid w:val="005A1A6B"/>
    <w:rsid w:val="005A1ADF"/>
    <w:rsid w:val="005A7FE6"/>
    <w:rsid w:val="005B033F"/>
    <w:rsid w:val="005B7102"/>
    <w:rsid w:val="005E08E4"/>
    <w:rsid w:val="005E18CC"/>
    <w:rsid w:val="005F3FED"/>
    <w:rsid w:val="005F53D3"/>
    <w:rsid w:val="005F70BD"/>
    <w:rsid w:val="0060686C"/>
    <w:rsid w:val="00624A82"/>
    <w:rsid w:val="00624E16"/>
    <w:rsid w:val="006278E5"/>
    <w:rsid w:val="00644B3E"/>
    <w:rsid w:val="006468CA"/>
    <w:rsid w:val="00655552"/>
    <w:rsid w:val="00656B57"/>
    <w:rsid w:val="0066548C"/>
    <w:rsid w:val="006663EF"/>
    <w:rsid w:val="00672002"/>
    <w:rsid w:val="006745D0"/>
    <w:rsid w:val="006806A9"/>
    <w:rsid w:val="00683044"/>
    <w:rsid w:val="00687096"/>
    <w:rsid w:val="00690E37"/>
    <w:rsid w:val="00692807"/>
    <w:rsid w:val="00693857"/>
    <w:rsid w:val="006A45A7"/>
    <w:rsid w:val="006A582B"/>
    <w:rsid w:val="006B35BC"/>
    <w:rsid w:val="006B6C9F"/>
    <w:rsid w:val="006C0EA9"/>
    <w:rsid w:val="006C4EAE"/>
    <w:rsid w:val="006C5450"/>
    <w:rsid w:val="006D0D16"/>
    <w:rsid w:val="006D18D1"/>
    <w:rsid w:val="006D4035"/>
    <w:rsid w:val="006D6AB0"/>
    <w:rsid w:val="006D79B2"/>
    <w:rsid w:val="006E1FD4"/>
    <w:rsid w:val="006E4C48"/>
    <w:rsid w:val="006F4713"/>
    <w:rsid w:val="006F5391"/>
    <w:rsid w:val="00702766"/>
    <w:rsid w:val="00717124"/>
    <w:rsid w:val="00721DF4"/>
    <w:rsid w:val="0072442E"/>
    <w:rsid w:val="00727ECA"/>
    <w:rsid w:val="00731701"/>
    <w:rsid w:val="0073242E"/>
    <w:rsid w:val="00734F8E"/>
    <w:rsid w:val="007379C7"/>
    <w:rsid w:val="00741AB9"/>
    <w:rsid w:val="00742CD7"/>
    <w:rsid w:val="00757B6F"/>
    <w:rsid w:val="0076097C"/>
    <w:rsid w:val="007624F9"/>
    <w:rsid w:val="0076261C"/>
    <w:rsid w:val="00763F18"/>
    <w:rsid w:val="00767DE6"/>
    <w:rsid w:val="0078094A"/>
    <w:rsid w:val="00784C3A"/>
    <w:rsid w:val="00793924"/>
    <w:rsid w:val="007A14D8"/>
    <w:rsid w:val="007A1C70"/>
    <w:rsid w:val="007A5DE5"/>
    <w:rsid w:val="007A7544"/>
    <w:rsid w:val="007B0C29"/>
    <w:rsid w:val="007B5530"/>
    <w:rsid w:val="007B5AA2"/>
    <w:rsid w:val="007B7A8F"/>
    <w:rsid w:val="007C005A"/>
    <w:rsid w:val="007C0149"/>
    <w:rsid w:val="007C51A4"/>
    <w:rsid w:val="007C563A"/>
    <w:rsid w:val="007D36A8"/>
    <w:rsid w:val="007D5EC3"/>
    <w:rsid w:val="007F3787"/>
    <w:rsid w:val="007F66C0"/>
    <w:rsid w:val="007F6A72"/>
    <w:rsid w:val="00800D0F"/>
    <w:rsid w:val="0080279E"/>
    <w:rsid w:val="00804C56"/>
    <w:rsid w:val="00807309"/>
    <w:rsid w:val="0082081D"/>
    <w:rsid w:val="00825447"/>
    <w:rsid w:val="00831E1F"/>
    <w:rsid w:val="00833F6C"/>
    <w:rsid w:val="00834C59"/>
    <w:rsid w:val="00840E2C"/>
    <w:rsid w:val="00844018"/>
    <w:rsid w:val="008524E8"/>
    <w:rsid w:val="008625C6"/>
    <w:rsid w:val="00865780"/>
    <w:rsid w:val="00871B6B"/>
    <w:rsid w:val="00883DBD"/>
    <w:rsid w:val="00892CE6"/>
    <w:rsid w:val="00895EC0"/>
    <w:rsid w:val="008A527E"/>
    <w:rsid w:val="008A5D92"/>
    <w:rsid w:val="008A6E9B"/>
    <w:rsid w:val="008B3EBA"/>
    <w:rsid w:val="008C0627"/>
    <w:rsid w:val="008C19C6"/>
    <w:rsid w:val="008C216E"/>
    <w:rsid w:val="008C4DB4"/>
    <w:rsid w:val="008C5857"/>
    <w:rsid w:val="008D3866"/>
    <w:rsid w:val="008D39FA"/>
    <w:rsid w:val="008D70BA"/>
    <w:rsid w:val="008E27D8"/>
    <w:rsid w:val="008E38D6"/>
    <w:rsid w:val="008F49EE"/>
    <w:rsid w:val="009003E5"/>
    <w:rsid w:val="009023AD"/>
    <w:rsid w:val="00911702"/>
    <w:rsid w:val="0091435B"/>
    <w:rsid w:val="009155AB"/>
    <w:rsid w:val="00922745"/>
    <w:rsid w:val="0092617B"/>
    <w:rsid w:val="00926675"/>
    <w:rsid w:val="00927564"/>
    <w:rsid w:val="00932FA0"/>
    <w:rsid w:val="00940C76"/>
    <w:rsid w:val="009435F5"/>
    <w:rsid w:val="009453E9"/>
    <w:rsid w:val="00946B5D"/>
    <w:rsid w:val="009500E5"/>
    <w:rsid w:val="00952065"/>
    <w:rsid w:val="00956142"/>
    <w:rsid w:val="00962056"/>
    <w:rsid w:val="00963E02"/>
    <w:rsid w:val="009643C2"/>
    <w:rsid w:val="00966EC8"/>
    <w:rsid w:val="0097159A"/>
    <w:rsid w:val="00983816"/>
    <w:rsid w:val="00984012"/>
    <w:rsid w:val="009857D9"/>
    <w:rsid w:val="009977B6"/>
    <w:rsid w:val="009A0007"/>
    <w:rsid w:val="009A3CDE"/>
    <w:rsid w:val="009A5F53"/>
    <w:rsid w:val="009A7F46"/>
    <w:rsid w:val="009B5956"/>
    <w:rsid w:val="009C5290"/>
    <w:rsid w:val="009D0DE5"/>
    <w:rsid w:val="009D116C"/>
    <w:rsid w:val="009D28E0"/>
    <w:rsid w:val="009D7D70"/>
    <w:rsid w:val="009E2E08"/>
    <w:rsid w:val="009E42C0"/>
    <w:rsid w:val="009E4349"/>
    <w:rsid w:val="009E731E"/>
    <w:rsid w:val="009F0BCE"/>
    <w:rsid w:val="009F6303"/>
    <w:rsid w:val="009F7022"/>
    <w:rsid w:val="00A03A40"/>
    <w:rsid w:val="00A048A6"/>
    <w:rsid w:val="00A05676"/>
    <w:rsid w:val="00A06CA4"/>
    <w:rsid w:val="00A074B8"/>
    <w:rsid w:val="00A11414"/>
    <w:rsid w:val="00A15A65"/>
    <w:rsid w:val="00A16391"/>
    <w:rsid w:val="00A23869"/>
    <w:rsid w:val="00A3422F"/>
    <w:rsid w:val="00A35E31"/>
    <w:rsid w:val="00A41C65"/>
    <w:rsid w:val="00A52FD6"/>
    <w:rsid w:val="00A623B4"/>
    <w:rsid w:val="00A6267E"/>
    <w:rsid w:val="00A637BF"/>
    <w:rsid w:val="00A64B28"/>
    <w:rsid w:val="00A87A29"/>
    <w:rsid w:val="00A91178"/>
    <w:rsid w:val="00A945E9"/>
    <w:rsid w:val="00A9478B"/>
    <w:rsid w:val="00A9640C"/>
    <w:rsid w:val="00A97959"/>
    <w:rsid w:val="00AA3E9D"/>
    <w:rsid w:val="00AA5BC3"/>
    <w:rsid w:val="00AB573D"/>
    <w:rsid w:val="00AB5A26"/>
    <w:rsid w:val="00AB7F5C"/>
    <w:rsid w:val="00AD0D9B"/>
    <w:rsid w:val="00AD57BE"/>
    <w:rsid w:val="00AE00B0"/>
    <w:rsid w:val="00AE5252"/>
    <w:rsid w:val="00AF0DED"/>
    <w:rsid w:val="00AF4637"/>
    <w:rsid w:val="00AF5734"/>
    <w:rsid w:val="00B020C4"/>
    <w:rsid w:val="00B11624"/>
    <w:rsid w:val="00B12C98"/>
    <w:rsid w:val="00B1391D"/>
    <w:rsid w:val="00B200F2"/>
    <w:rsid w:val="00B3160B"/>
    <w:rsid w:val="00B33108"/>
    <w:rsid w:val="00B37391"/>
    <w:rsid w:val="00B37559"/>
    <w:rsid w:val="00B37C6D"/>
    <w:rsid w:val="00B40503"/>
    <w:rsid w:val="00B408AE"/>
    <w:rsid w:val="00B40D82"/>
    <w:rsid w:val="00B41C7E"/>
    <w:rsid w:val="00B53347"/>
    <w:rsid w:val="00B545DE"/>
    <w:rsid w:val="00B56D99"/>
    <w:rsid w:val="00B60067"/>
    <w:rsid w:val="00B632D3"/>
    <w:rsid w:val="00B7249E"/>
    <w:rsid w:val="00B729EE"/>
    <w:rsid w:val="00B76ADB"/>
    <w:rsid w:val="00B76F21"/>
    <w:rsid w:val="00B773D6"/>
    <w:rsid w:val="00B804C7"/>
    <w:rsid w:val="00B80CD3"/>
    <w:rsid w:val="00B80FB5"/>
    <w:rsid w:val="00B8736F"/>
    <w:rsid w:val="00B90C78"/>
    <w:rsid w:val="00B9315B"/>
    <w:rsid w:val="00B9580A"/>
    <w:rsid w:val="00BA0E23"/>
    <w:rsid w:val="00BA24E6"/>
    <w:rsid w:val="00BB22EB"/>
    <w:rsid w:val="00BB269B"/>
    <w:rsid w:val="00BB4015"/>
    <w:rsid w:val="00BB49EC"/>
    <w:rsid w:val="00BC12E7"/>
    <w:rsid w:val="00BC6C8D"/>
    <w:rsid w:val="00BD026B"/>
    <w:rsid w:val="00BD4023"/>
    <w:rsid w:val="00BE0A03"/>
    <w:rsid w:val="00BE3D19"/>
    <w:rsid w:val="00BE410B"/>
    <w:rsid w:val="00BE4CBF"/>
    <w:rsid w:val="00BE5D76"/>
    <w:rsid w:val="00BE613D"/>
    <w:rsid w:val="00BE754F"/>
    <w:rsid w:val="00BF363C"/>
    <w:rsid w:val="00C01120"/>
    <w:rsid w:val="00C03057"/>
    <w:rsid w:val="00C050B6"/>
    <w:rsid w:val="00C11621"/>
    <w:rsid w:val="00C14B37"/>
    <w:rsid w:val="00C14F75"/>
    <w:rsid w:val="00C153DA"/>
    <w:rsid w:val="00C2365E"/>
    <w:rsid w:val="00C302AC"/>
    <w:rsid w:val="00C328EE"/>
    <w:rsid w:val="00C3333C"/>
    <w:rsid w:val="00C33EC0"/>
    <w:rsid w:val="00C42FE9"/>
    <w:rsid w:val="00C607BE"/>
    <w:rsid w:val="00C61831"/>
    <w:rsid w:val="00C61AF3"/>
    <w:rsid w:val="00C64541"/>
    <w:rsid w:val="00C67DF8"/>
    <w:rsid w:val="00C70278"/>
    <w:rsid w:val="00C715D9"/>
    <w:rsid w:val="00C80197"/>
    <w:rsid w:val="00C84C29"/>
    <w:rsid w:val="00C90D3D"/>
    <w:rsid w:val="00C928B7"/>
    <w:rsid w:val="00C9343A"/>
    <w:rsid w:val="00CA5A9E"/>
    <w:rsid w:val="00CB0EF2"/>
    <w:rsid w:val="00CB19B7"/>
    <w:rsid w:val="00CB242F"/>
    <w:rsid w:val="00CB75AF"/>
    <w:rsid w:val="00CC0A70"/>
    <w:rsid w:val="00CC1434"/>
    <w:rsid w:val="00CC3ECD"/>
    <w:rsid w:val="00CC40F4"/>
    <w:rsid w:val="00CD0F9A"/>
    <w:rsid w:val="00CD131F"/>
    <w:rsid w:val="00CD40D0"/>
    <w:rsid w:val="00CE4963"/>
    <w:rsid w:val="00CE4D04"/>
    <w:rsid w:val="00CF09D8"/>
    <w:rsid w:val="00CF0D03"/>
    <w:rsid w:val="00CF58B7"/>
    <w:rsid w:val="00CF60F5"/>
    <w:rsid w:val="00D03B09"/>
    <w:rsid w:val="00D12407"/>
    <w:rsid w:val="00D124AA"/>
    <w:rsid w:val="00D20846"/>
    <w:rsid w:val="00D24005"/>
    <w:rsid w:val="00D34AA7"/>
    <w:rsid w:val="00D36F4F"/>
    <w:rsid w:val="00D36F62"/>
    <w:rsid w:val="00D402E3"/>
    <w:rsid w:val="00D449CE"/>
    <w:rsid w:val="00D46A9B"/>
    <w:rsid w:val="00D53092"/>
    <w:rsid w:val="00D56DE3"/>
    <w:rsid w:val="00D65A8A"/>
    <w:rsid w:val="00D70DF4"/>
    <w:rsid w:val="00D7325C"/>
    <w:rsid w:val="00D81AB2"/>
    <w:rsid w:val="00D81DEA"/>
    <w:rsid w:val="00D93DB0"/>
    <w:rsid w:val="00D95195"/>
    <w:rsid w:val="00DA006A"/>
    <w:rsid w:val="00DA575E"/>
    <w:rsid w:val="00DA61E3"/>
    <w:rsid w:val="00DB0235"/>
    <w:rsid w:val="00DB79EB"/>
    <w:rsid w:val="00DC52B2"/>
    <w:rsid w:val="00DE537B"/>
    <w:rsid w:val="00DF440C"/>
    <w:rsid w:val="00E025F2"/>
    <w:rsid w:val="00E035F9"/>
    <w:rsid w:val="00E132FB"/>
    <w:rsid w:val="00E133FF"/>
    <w:rsid w:val="00E15D86"/>
    <w:rsid w:val="00E1768E"/>
    <w:rsid w:val="00E31B62"/>
    <w:rsid w:val="00E3664D"/>
    <w:rsid w:val="00E36E46"/>
    <w:rsid w:val="00E376D6"/>
    <w:rsid w:val="00E40D4F"/>
    <w:rsid w:val="00E413CF"/>
    <w:rsid w:val="00E42DA7"/>
    <w:rsid w:val="00E4567A"/>
    <w:rsid w:val="00E521BD"/>
    <w:rsid w:val="00E54E03"/>
    <w:rsid w:val="00E560DD"/>
    <w:rsid w:val="00E56D1D"/>
    <w:rsid w:val="00E60A01"/>
    <w:rsid w:val="00E70157"/>
    <w:rsid w:val="00E722BD"/>
    <w:rsid w:val="00E8082D"/>
    <w:rsid w:val="00E8684A"/>
    <w:rsid w:val="00E91314"/>
    <w:rsid w:val="00EA0E1A"/>
    <w:rsid w:val="00EA30E6"/>
    <w:rsid w:val="00EB1AC9"/>
    <w:rsid w:val="00EB3FC5"/>
    <w:rsid w:val="00EB44DF"/>
    <w:rsid w:val="00EB53C6"/>
    <w:rsid w:val="00EC04B7"/>
    <w:rsid w:val="00ED0D60"/>
    <w:rsid w:val="00ED5177"/>
    <w:rsid w:val="00EE57BF"/>
    <w:rsid w:val="00EF0F9F"/>
    <w:rsid w:val="00EF2383"/>
    <w:rsid w:val="00EF2ABE"/>
    <w:rsid w:val="00EF4F3A"/>
    <w:rsid w:val="00F0459A"/>
    <w:rsid w:val="00F062E0"/>
    <w:rsid w:val="00F11C79"/>
    <w:rsid w:val="00F1232F"/>
    <w:rsid w:val="00F20170"/>
    <w:rsid w:val="00F22CD2"/>
    <w:rsid w:val="00F25C34"/>
    <w:rsid w:val="00F27375"/>
    <w:rsid w:val="00F3703A"/>
    <w:rsid w:val="00F37BB7"/>
    <w:rsid w:val="00F414B1"/>
    <w:rsid w:val="00F421F6"/>
    <w:rsid w:val="00F474DA"/>
    <w:rsid w:val="00F50683"/>
    <w:rsid w:val="00F56AC1"/>
    <w:rsid w:val="00F62780"/>
    <w:rsid w:val="00F647E3"/>
    <w:rsid w:val="00F648E3"/>
    <w:rsid w:val="00F73EC7"/>
    <w:rsid w:val="00F76604"/>
    <w:rsid w:val="00F778A3"/>
    <w:rsid w:val="00F83213"/>
    <w:rsid w:val="00F87058"/>
    <w:rsid w:val="00F87B22"/>
    <w:rsid w:val="00F90428"/>
    <w:rsid w:val="00F9353F"/>
    <w:rsid w:val="00F95B08"/>
    <w:rsid w:val="00F96A34"/>
    <w:rsid w:val="00FA484E"/>
    <w:rsid w:val="00FB1292"/>
    <w:rsid w:val="00FB5B2C"/>
    <w:rsid w:val="00FB6FCD"/>
    <w:rsid w:val="00FC1E77"/>
    <w:rsid w:val="00FC2BE1"/>
    <w:rsid w:val="00FD1356"/>
    <w:rsid w:val="00FE436E"/>
    <w:rsid w:val="00FF1807"/>
    <w:rsid w:val="00FF6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14B2C"/>
  <w15:docId w15:val="{3FF845B9-6A16-4997-B79A-AEE05BB8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37B"/>
  </w:style>
  <w:style w:type="paragraph" w:styleId="1">
    <w:name w:val="heading 1"/>
    <w:basedOn w:val="a"/>
    <w:next w:val="a"/>
    <w:link w:val="10"/>
    <w:qFormat/>
    <w:rsid w:val="00B729EE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729EE"/>
    <w:pPr>
      <w:jc w:val="center"/>
    </w:pPr>
    <w:rPr>
      <w:b/>
    </w:rPr>
  </w:style>
  <w:style w:type="paragraph" w:styleId="a4">
    <w:name w:val="header"/>
    <w:basedOn w:val="a"/>
    <w:link w:val="a5"/>
    <w:rsid w:val="00B729EE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B729EE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rsid w:val="0012624B"/>
    <w:pPr>
      <w:spacing w:line="360" w:lineRule="auto"/>
      <w:ind w:left="284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rsid w:val="0012624B"/>
    <w:rPr>
      <w:sz w:val="28"/>
    </w:rPr>
  </w:style>
  <w:style w:type="paragraph" w:styleId="3">
    <w:name w:val="Body Text Indent 3"/>
    <w:basedOn w:val="a"/>
    <w:link w:val="30"/>
    <w:uiPriority w:val="99"/>
    <w:unhideWhenUsed/>
    <w:rsid w:val="0012624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link w:val="3"/>
    <w:uiPriority w:val="99"/>
    <w:rsid w:val="0012624B"/>
    <w:rPr>
      <w:sz w:val="16"/>
      <w:szCs w:val="16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B75A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B75AF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4020E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4020ED"/>
  </w:style>
  <w:style w:type="paragraph" w:customStyle="1" w:styleId="11">
    <w:name w:val="Название объекта1"/>
    <w:basedOn w:val="a"/>
    <w:next w:val="a"/>
    <w:rsid w:val="00731701"/>
    <w:pPr>
      <w:suppressAutoHyphens/>
      <w:jc w:val="center"/>
    </w:pPr>
    <w:rPr>
      <w:b/>
      <w:lang w:eastAsia="ar-SA"/>
    </w:rPr>
  </w:style>
  <w:style w:type="paragraph" w:styleId="31">
    <w:name w:val="Body Text 3"/>
    <w:basedOn w:val="a"/>
    <w:link w:val="32"/>
    <w:uiPriority w:val="99"/>
    <w:unhideWhenUsed/>
    <w:rsid w:val="00B9580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B9580A"/>
    <w:rPr>
      <w:sz w:val="16"/>
      <w:szCs w:val="16"/>
    </w:rPr>
  </w:style>
  <w:style w:type="character" w:styleId="ae">
    <w:name w:val="line number"/>
    <w:basedOn w:val="a0"/>
    <w:uiPriority w:val="99"/>
    <w:semiHidden/>
    <w:unhideWhenUsed/>
    <w:rsid w:val="00B9580A"/>
  </w:style>
  <w:style w:type="character" w:customStyle="1" w:styleId="a7">
    <w:name w:val="Нижний колонтитул Знак"/>
    <w:basedOn w:val="a0"/>
    <w:link w:val="a6"/>
    <w:uiPriority w:val="99"/>
    <w:rsid w:val="00B9580A"/>
  </w:style>
  <w:style w:type="character" w:customStyle="1" w:styleId="a5">
    <w:name w:val="Верхний колонтитул Знак"/>
    <w:link w:val="a4"/>
    <w:rsid w:val="00536112"/>
  </w:style>
  <w:style w:type="paragraph" w:styleId="af">
    <w:name w:val="List Paragraph"/>
    <w:basedOn w:val="a"/>
    <w:uiPriority w:val="34"/>
    <w:qFormat/>
    <w:rsid w:val="0053611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1337"/>
    <w:rPr>
      <w:sz w:val="24"/>
    </w:rPr>
  </w:style>
  <w:style w:type="table" w:styleId="af0">
    <w:name w:val="Table Grid"/>
    <w:basedOn w:val="a1"/>
    <w:uiPriority w:val="59"/>
    <w:rsid w:val="008C06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nikina_ma\&#1056;&#1072;&#1073;&#1086;&#1095;&#1080;&#1081;%20&#1089;&#1090;&#1086;&#1083;\&#1055;&#1088;&#1080;&#1082;&#1072;&#1079;&#1099;%20&#1087;&#1086;%20&#1089;&#1098;&#1077;&#1084;&#1072;&#1084;\&#1091;&#1088;&#1086;&#1078;&#1072;&#1081;%202013\&#1088;&#1072;&#1087;&#108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0EF6D-9F92-4757-BA31-5F3B481F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рапс</Template>
  <TotalTime>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МЭЗ Юг Руси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Куникина</dc:creator>
  <cp:keywords/>
  <dc:description/>
  <cp:lastModifiedBy>Шевченко Софья Сергеевна</cp:lastModifiedBy>
  <cp:revision>6</cp:revision>
  <cp:lastPrinted>2025-02-21T05:11:00Z</cp:lastPrinted>
  <dcterms:created xsi:type="dcterms:W3CDTF">2025-08-06T13:44:00Z</dcterms:created>
  <dcterms:modified xsi:type="dcterms:W3CDTF">2025-08-08T06:23:00Z</dcterms:modified>
</cp:coreProperties>
</file>