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30B52" w14:textId="77777777" w:rsidR="00455527" w:rsidRPr="00C3539A" w:rsidRDefault="00455527" w:rsidP="00455527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119" w:firstLine="357"/>
        <w:rPr>
          <w:b/>
          <w:sz w:val="27"/>
          <w:szCs w:val="27"/>
        </w:rPr>
      </w:pPr>
      <w:r w:rsidRPr="00C231E6">
        <w:rPr>
          <w:sz w:val="27"/>
          <w:szCs w:val="27"/>
        </w:rPr>
        <w:t xml:space="preserve">с </w:t>
      </w:r>
      <w:r>
        <w:rPr>
          <w:b/>
          <w:szCs w:val="28"/>
        </w:rPr>
        <w:t>08 сентября</w:t>
      </w:r>
      <w:r w:rsidRPr="00530F8F">
        <w:rPr>
          <w:b/>
          <w:szCs w:val="28"/>
        </w:rPr>
        <w:t xml:space="preserve"> 2025 г. </w:t>
      </w:r>
      <w:r w:rsidRPr="00C231E6">
        <w:rPr>
          <w:sz w:val="27"/>
          <w:szCs w:val="27"/>
        </w:rPr>
        <w:t xml:space="preserve">применять следующие базисные показатели и съемы/надбавки при закупке </w:t>
      </w:r>
      <w:r w:rsidRPr="00C231E6">
        <w:rPr>
          <w:b/>
          <w:sz w:val="27"/>
          <w:szCs w:val="27"/>
          <w:u w:val="single"/>
        </w:rPr>
        <w:t xml:space="preserve">подсолнечника урожая </w:t>
      </w:r>
      <w:r w:rsidRPr="00C3539A">
        <w:rPr>
          <w:b/>
          <w:sz w:val="27"/>
          <w:szCs w:val="27"/>
          <w:u w:val="single"/>
        </w:rPr>
        <w:t>202</w:t>
      </w:r>
      <w:r>
        <w:rPr>
          <w:b/>
          <w:sz w:val="27"/>
          <w:szCs w:val="27"/>
          <w:u w:val="single"/>
        </w:rPr>
        <w:t>5</w:t>
      </w:r>
      <w:r w:rsidRPr="00C231E6">
        <w:rPr>
          <w:b/>
          <w:sz w:val="27"/>
          <w:szCs w:val="27"/>
          <w:u w:val="single"/>
        </w:rPr>
        <w:t xml:space="preserve"> г</w:t>
      </w:r>
      <w:r w:rsidRPr="00C231E6">
        <w:rPr>
          <w:b/>
          <w:sz w:val="27"/>
          <w:szCs w:val="27"/>
        </w:rPr>
        <w:t>.</w:t>
      </w:r>
      <w:r w:rsidRPr="00C3539A">
        <w:rPr>
          <w:b/>
          <w:sz w:val="27"/>
          <w:szCs w:val="27"/>
        </w:rPr>
        <w:t>:</w:t>
      </w:r>
    </w:p>
    <w:p w14:paraId="6345EFE6" w14:textId="77777777" w:rsidR="00455527" w:rsidRPr="00C231E6" w:rsidRDefault="00455527" w:rsidP="00455527">
      <w:pPr>
        <w:pStyle w:val="a3"/>
        <w:spacing w:line="240" w:lineRule="auto"/>
        <w:ind w:left="480"/>
        <w:rPr>
          <w:sz w:val="27"/>
          <w:szCs w:val="27"/>
        </w:rPr>
      </w:pPr>
    </w:p>
    <w:p w14:paraId="0D1143B8" w14:textId="77777777" w:rsidR="00455527" w:rsidRDefault="00455527" w:rsidP="00455527">
      <w:pPr>
        <w:pStyle w:val="a3"/>
        <w:spacing w:line="240" w:lineRule="auto"/>
        <w:ind w:left="142" w:firstLine="284"/>
        <w:rPr>
          <w:sz w:val="27"/>
          <w:szCs w:val="27"/>
        </w:rPr>
      </w:pPr>
      <w:bookmarkStart w:id="0" w:name="_Hlk119660962"/>
      <w:r w:rsidRPr="00850251">
        <w:rPr>
          <w:sz w:val="27"/>
          <w:szCs w:val="27"/>
        </w:rPr>
        <w:t>1.1.</w:t>
      </w:r>
      <w:r w:rsidRPr="00C231E6">
        <w:rPr>
          <w:sz w:val="27"/>
          <w:szCs w:val="27"/>
        </w:rPr>
        <w:t xml:space="preserve"> При поставке на АО «Юг Руси» г. </w:t>
      </w:r>
      <w:proofErr w:type="spellStart"/>
      <w:r w:rsidRPr="00C231E6">
        <w:rPr>
          <w:sz w:val="27"/>
          <w:szCs w:val="27"/>
        </w:rPr>
        <w:t>Ростов</w:t>
      </w:r>
      <w:proofErr w:type="spellEnd"/>
      <w:r w:rsidRPr="00C231E6">
        <w:rPr>
          <w:sz w:val="27"/>
          <w:szCs w:val="27"/>
        </w:rPr>
        <w:t xml:space="preserve">-на-Дону, </w:t>
      </w:r>
      <w:r>
        <w:rPr>
          <w:sz w:val="27"/>
          <w:szCs w:val="27"/>
        </w:rPr>
        <w:t xml:space="preserve">ООО «Павловский элеватор», </w:t>
      </w:r>
      <w:r w:rsidRPr="00C231E6">
        <w:rPr>
          <w:sz w:val="27"/>
          <w:szCs w:val="27"/>
        </w:rPr>
        <w:t>филиалы</w:t>
      </w:r>
      <w:r>
        <w:rPr>
          <w:sz w:val="27"/>
          <w:szCs w:val="27"/>
        </w:rPr>
        <w:t xml:space="preserve"> </w:t>
      </w:r>
      <w:r w:rsidRPr="00C231E6">
        <w:rPr>
          <w:sz w:val="27"/>
          <w:szCs w:val="27"/>
        </w:rPr>
        <w:t>«</w:t>
      </w:r>
      <w:proofErr w:type="spellStart"/>
      <w:r w:rsidRPr="00C231E6">
        <w:rPr>
          <w:sz w:val="27"/>
          <w:szCs w:val="27"/>
        </w:rPr>
        <w:t>Белокалитвинский</w:t>
      </w:r>
      <w:proofErr w:type="spellEnd"/>
      <w:r w:rsidRPr="00C231E6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C231E6">
        <w:rPr>
          <w:sz w:val="27"/>
          <w:szCs w:val="27"/>
        </w:rPr>
        <w:t xml:space="preserve"> «Успенский</w:t>
      </w:r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Целинский</w:t>
      </w:r>
      <w:proofErr w:type="spellEnd"/>
      <w:r>
        <w:rPr>
          <w:sz w:val="27"/>
          <w:szCs w:val="27"/>
        </w:rPr>
        <w:t xml:space="preserve">», </w:t>
      </w:r>
      <w:r w:rsidRPr="00C231E6">
        <w:rPr>
          <w:sz w:val="27"/>
          <w:szCs w:val="27"/>
        </w:rPr>
        <w:t>«Тарасовский»</w:t>
      </w:r>
      <w:r>
        <w:rPr>
          <w:sz w:val="27"/>
          <w:szCs w:val="27"/>
        </w:rPr>
        <w:t xml:space="preserve">, </w:t>
      </w:r>
      <w:r w:rsidRPr="00C231E6">
        <w:rPr>
          <w:sz w:val="27"/>
          <w:szCs w:val="27"/>
        </w:rPr>
        <w:t>«</w:t>
      </w:r>
      <w:proofErr w:type="spellStart"/>
      <w:r w:rsidRPr="00C231E6">
        <w:rPr>
          <w:sz w:val="27"/>
          <w:szCs w:val="27"/>
        </w:rPr>
        <w:t>Сальский</w:t>
      </w:r>
      <w:proofErr w:type="spellEnd"/>
      <w:r w:rsidRPr="00C231E6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АО «МЭЗ Юг Руси» и филиал </w:t>
      </w:r>
      <w:r w:rsidRPr="00C231E6">
        <w:rPr>
          <w:sz w:val="27"/>
          <w:szCs w:val="27"/>
        </w:rPr>
        <w:t>«Лабинский» ООО «МЭЗ Юг Руси»</w:t>
      </w:r>
      <w:r>
        <w:rPr>
          <w:sz w:val="27"/>
          <w:szCs w:val="27"/>
        </w:rPr>
        <w:t>:</w:t>
      </w:r>
    </w:p>
    <w:tbl>
      <w:tblPr>
        <w:tblW w:w="94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185"/>
        <w:gridCol w:w="1712"/>
        <w:gridCol w:w="5113"/>
      </w:tblGrid>
      <w:tr w:rsidR="00455527" w:rsidRPr="002624E5" w14:paraId="2599D125" w14:textId="77777777" w:rsidTr="00455527">
        <w:trPr>
          <w:trHeight w:val="557"/>
        </w:trPr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F924E" w14:textId="77777777" w:rsidR="00455527" w:rsidRPr="00C231E6" w:rsidRDefault="00455527" w:rsidP="00CA6D3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C9778" w14:textId="77777777" w:rsidR="00455527" w:rsidRPr="00C231E6" w:rsidRDefault="00455527" w:rsidP="00CA6D3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Базисные нормы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CE55" w14:textId="77777777" w:rsidR="00455527" w:rsidRPr="00C231E6" w:rsidRDefault="00455527" w:rsidP="00CA6D3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Максимально допустимые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7508C" w14:textId="77777777" w:rsidR="00455527" w:rsidRPr="00C231E6" w:rsidRDefault="00455527" w:rsidP="00CA6D3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Уменьшение/увеличение цены в %% за каждый % изменения показателя от базисного</w:t>
            </w:r>
          </w:p>
        </w:tc>
      </w:tr>
      <w:tr w:rsidR="00455527" w:rsidRPr="002624E5" w14:paraId="454F57C4" w14:textId="77777777" w:rsidTr="00455527">
        <w:trPr>
          <w:trHeight w:val="1657"/>
        </w:trPr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93A75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Влажность 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44EF5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8,0%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C62C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07687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452FEC23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 xml:space="preserve">% до 15%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5A82E569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15% до 18% - минус </w:t>
            </w:r>
            <w:r>
              <w:rPr>
                <w:sz w:val="24"/>
                <w:szCs w:val="24"/>
              </w:rPr>
              <w:t>3</w:t>
            </w:r>
            <w:r w:rsidRPr="00C231E6">
              <w:rPr>
                <w:sz w:val="24"/>
                <w:szCs w:val="24"/>
              </w:rPr>
              <w:t>%</w:t>
            </w:r>
          </w:p>
          <w:p w14:paraId="6AA7E028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 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455527" w:rsidRPr="002624E5" w14:paraId="1A59EE43" w14:textId="77777777" w:rsidTr="00455527">
        <w:trPr>
          <w:trHeight w:val="459"/>
        </w:trPr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6D000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Сорная примесь 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642A7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3,0%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D26A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00CDE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3%   до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240A6AC1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3EAE3A3E" w14:textId="77777777" w:rsidR="00455527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18</w:t>
            </w:r>
            <w:r w:rsidRPr="00C231E6">
              <w:rPr>
                <w:sz w:val="24"/>
                <w:szCs w:val="24"/>
              </w:rPr>
              <w:t>% - минус 2,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3CFD24FB" w14:textId="77777777" w:rsidR="00455527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</w:t>
            </w:r>
          </w:p>
          <w:p w14:paraId="56807D76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455527" w:rsidRPr="002624E5" w14:paraId="60D9FF99" w14:textId="77777777" w:rsidTr="00455527">
        <w:trPr>
          <w:trHeight w:val="1115"/>
        </w:trPr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64461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Кислотное число, мг КОН/г.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EE03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5,0 мг КОН/г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F2CF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BC3A5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5 мг КОН/г – минус 5%</w:t>
            </w:r>
          </w:p>
          <w:p w14:paraId="0BCD5F9F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455527" w:rsidRPr="002624E5" w14:paraId="3E7F1571" w14:textId="77777777" w:rsidTr="00455527">
        <w:trPr>
          <w:trHeight w:val="271"/>
        </w:trPr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F6A33" w14:textId="77777777" w:rsidR="00455527" w:rsidRPr="00C231E6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Масличность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409E34C" w14:textId="77777777" w:rsidR="00455527" w:rsidRPr="00C231E6" w:rsidRDefault="0045552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46%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619A01" w14:textId="77777777" w:rsidR="00455527" w:rsidRPr="00C231E6" w:rsidRDefault="0045552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34%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D5DBF1A" w14:textId="77777777" w:rsidR="00455527" w:rsidRPr="00C231E6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4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>% - плюс 1,0%</w:t>
            </w:r>
          </w:p>
          <w:p w14:paraId="70791EC3" w14:textId="77777777" w:rsidR="00455527" w:rsidRPr="00C231E6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46% до 42% - минус 1,5%</w:t>
            </w:r>
          </w:p>
          <w:p w14:paraId="719E0244" w14:textId="77777777" w:rsidR="00455527" w:rsidRPr="00C231E6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42% до 3</w:t>
            </w:r>
            <w:r>
              <w:rPr>
                <w:sz w:val="24"/>
                <w:szCs w:val="24"/>
              </w:rPr>
              <w:t>4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4</w:t>
            </w:r>
            <w:r w:rsidRPr="00C231E6">
              <w:rPr>
                <w:sz w:val="24"/>
                <w:szCs w:val="24"/>
              </w:rPr>
              <w:t>%</w:t>
            </w:r>
          </w:p>
          <w:p w14:paraId="55C9EC67" w14:textId="77777777" w:rsidR="00455527" w:rsidRPr="00C231E6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*Ниже 34%- приемке не подлежит</w:t>
            </w:r>
          </w:p>
        </w:tc>
      </w:tr>
    </w:tbl>
    <w:p w14:paraId="2C666AB7" w14:textId="77777777" w:rsidR="00455527" w:rsidRPr="00C231E6" w:rsidRDefault="00455527" w:rsidP="00455527">
      <w:pPr>
        <w:numPr>
          <w:ilvl w:val="0"/>
          <w:numId w:val="1"/>
        </w:numPr>
        <w:jc w:val="both"/>
        <w:rPr>
          <w:sz w:val="27"/>
          <w:szCs w:val="27"/>
        </w:rPr>
      </w:pPr>
      <w:r w:rsidRPr="00C231E6">
        <w:rPr>
          <w:sz w:val="27"/>
          <w:szCs w:val="27"/>
        </w:rPr>
        <w:t xml:space="preserve">семена других </w:t>
      </w:r>
      <w:proofErr w:type="gramStart"/>
      <w:r w:rsidRPr="00C231E6">
        <w:rPr>
          <w:sz w:val="27"/>
          <w:szCs w:val="27"/>
        </w:rPr>
        <w:t>злаковых  не</w:t>
      </w:r>
      <w:proofErr w:type="gramEnd"/>
      <w:r w:rsidRPr="00C231E6">
        <w:rPr>
          <w:sz w:val="27"/>
          <w:szCs w:val="27"/>
        </w:rPr>
        <w:t xml:space="preserve"> должны превышать </w:t>
      </w:r>
      <w:r w:rsidRPr="00C231E6">
        <w:rPr>
          <w:b/>
          <w:bCs/>
          <w:sz w:val="27"/>
          <w:szCs w:val="27"/>
        </w:rPr>
        <w:t>2%,</w:t>
      </w:r>
    </w:p>
    <w:p w14:paraId="7018C013" w14:textId="77777777" w:rsidR="00455527" w:rsidRPr="00C231E6" w:rsidRDefault="00455527" w:rsidP="00455527">
      <w:pPr>
        <w:numPr>
          <w:ilvl w:val="0"/>
          <w:numId w:val="1"/>
        </w:numPr>
        <w:jc w:val="both"/>
        <w:rPr>
          <w:sz w:val="27"/>
          <w:szCs w:val="27"/>
        </w:rPr>
      </w:pPr>
      <w:r w:rsidRPr="00C231E6">
        <w:rPr>
          <w:sz w:val="27"/>
          <w:szCs w:val="27"/>
        </w:rPr>
        <w:t xml:space="preserve">не принимаются семена подсолнечника с прелым или гнилостным запахом, </w:t>
      </w:r>
    </w:p>
    <w:p w14:paraId="008D91B1" w14:textId="77777777" w:rsidR="00455527" w:rsidRPr="00C53A3D" w:rsidRDefault="00455527" w:rsidP="00455527">
      <w:pPr>
        <w:pStyle w:val="3"/>
        <w:numPr>
          <w:ilvl w:val="0"/>
          <w:numId w:val="2"/>
        </w:numPr>
        <w:spacing w:after="0"/>
        <w:jc w:val="both"/>
        <w:rPr>
          <w:sz w:val="27"/>
          <w:szCs w:val="27"/>
        </w:rPr>
      </w:pPr>
      <w:r w:rsidRPr="00C231E6">
        <w:rPr>
          <w:bCs/>
          <w:sz w:val="27"/>
          <w:szCs w:val="27"/>
        </w:rPr>
        <w:t xml:space="preserve">не принимаются семена крупноплодного подсолнечника </w:t>
      </w:r>
      <w:proofErr w:type="spellStart"/>
      <w:r w:rsidRPr="00C231E6">
        <w:rPr>
          <w:bCs/>
          <w:sz w:val="27"/>
          <w:szCs w:val="27"/>
        </w:rPr>
        <w:t>низкомасличных</w:t>
      </w:r>
      <w:proofErr w:type="spellEnd"/>
      <w:r w:rsidRPr="00C231E6">
        <w:rPr>
          <w:bCs/>
          <w:sz w:val="27"/>
          <w:szCs w:val="27"/>
        </w:rPr>
        <w:t xml:space="preserve"> сортов.</w:t>
      </w:r>
    </w:p>
    <w:p w14:paraId="521ADF48" w14:textId="77777777" w:rsidR="00455527" w:rsidRDefault="00455527" w:rsidP="00455527">
      <w:pPr>
        <w:pStyle w:val="a3"/>
        <w:spacing w:line="240" w:lineRule="auto"/>
        <w:ind w:left="142" w:firstLine="284"/>
        <w:rPr>
          <w:sz w:val="27"/>
          <w:szCs w:val="27"/>
        </w:rPr>
      </w:pPr>
    </w:p>
    <w:p w14:paraId="6BF4BEE5" w14:textId="77777777" w:rsidR="00455527" w:rsidRDefault="00455527" w:rsidP="00455527">
      <w:pPr>
        <w:pStyle w:val="a3"/>
        <w:spacing w:line="240" w:lineRule="auto"/>
        <w:ind w:left="142" w:firstLine="284"/>
        <w:rPr>
          <w:sz w:val="27"/>
          <w:szCs w:val="27"/>
        </w:rPr>
      </w:pPr>
    </w:p>
    <w:p w14:paraId="274C5885" w14:textId="77777777" w:rsidR="00455527" w:rsidRDefault="00455527" w:rsidP="00455527">
      <w:pPr>
        <w:pStyle w:val="a3"/>
        <w:spacing w:line="240" w:lineRule="auto"/>
        <w:ind w:left="142" w:firstLine="284"/>
        <w:rPr>
          <w:sz w:val="27"/>
          <w:szCs w:val="27"/>
        </w:rPr>
      </w:pPr>
    </w:p>
    <w:p w14:paraId="36ECAD93" w14:textId="77777777" w:rsidR="00455527" w:rsidRDefault="00455527" w:rsidP="00455527">
      <w:pPr>
        <w:pStyle w:val="a3"/>
        <w:spacing w:line="240" w:lineRule="auto"/>
        <w:ind w:left="142" w:firstLine="284"/>
        <w:rPr>
          <w:sz w:val="27"/>
          <w:szCs w:val="27"/>
        </w:rPr>
      </w:pPr>
    </w:p>
    <w:p w14:paraId="30CBB047" w14:textId="77777777" w:rsidR="00455527" w:rsidRPr="00C231E6" w:rsidRDefault="00455527" w:rsidP="00455527">
      <w:pPr>
        <w:pStyle w:val="a3"/>
        <w:spacing w:line="240" w:lineRule="auto"/>
        <w:ind w:left="142"/>
        <w:rPr>
          <w:sz w:val="27"/>
          <w:szCs w:val="27"/>
        </w:rPr>
      </w:pPr>
      <w:r>
        <w:rPr>
          <w:sz w:val="27"/>
          <w:szCs w:val="27"/>
        </w:rPr>
        <w:t xml:space="preserve">1.2. При поставке на </w:t>
      </w:r>
      <w:r w:rsidRPr="004F6719">
        <w:rPr>
          <w:sz w:val="27"/>
          <w:szCs w:val="27"/>
        </w:rPr>
        <w:t xml:space="preserve">АО МЭЗ </w:t>
      </w:r>
      <w:r>
        <w:rPr>
          <w:sz w:val="27"/>
          <w:szCs w:val="27"/>
        </w:rPr>
        <w:t>«</w:t>
      </w:r>
      <w:proofErr w:type="spellStart"/>
      <w:r w:rsidRPr="004F6719">
        <w:rPr>
          <w:sz w:val="27"/>
          <w:szCs w:val="27"/>
        </w:rPr>
        <w:t>Лискинский</w:t>
      </w:r>
      <w:proofErr w:type="spellEnd"/>
      <w:r>
        <w:rPr>
          <w:sz w:val="27"/>
          <w:szCs w:val="27"/>
        </w:rPr>
        <w:t>»</w:t>
      </w:r>
      <w:r w:rsidRPr="00C231E6">
        <w:rPr>
          <w:sz w:val="27"/>
          <w:szCs w:val="27"/>
        </w:rPr>
        <w:t>, Филиал «</w:t>
      </w:r>
      <w:proofErr w:type="spellStart"/>
      <w:r w:rsidRPr="00C231E6">
        <w:rPr>
          <w:sz w:val="27"/>
          <w:szCs w:val="27"/>
        </w:rPr>
        <w:t>Валуйский</w:t>
      </w:r>
      <w:proofErr w:type="spellEnd"/>
      <w:r w:rsidRPr="00C231E6">
        <w:rPr>
          <w:sz w:val="27"/>
          <w:szCs w:val="27"/>
        </w:rPr>
        <w:t>» ООО «МЭЗ Юг Руси»</w:t>
      </w:r>
      <w:r>
        <w:rPr>
          <w:sz w:val="27"/>
          <w:szCs w:val="27"/>
        </w:rPr>
        <w:t>:</w:t>
      </w:r>
      <w:r w:rsidRPr="00C231E6">
        <w:rPr>
          <w:sz w:val="27"/>
          <w:szCs w:val="27"/>
        </w:rPr>
        <w:t xml:space="preserve"> </w:t>
      </w:r>
    </w:p>
    <w:tbl>
      <w:tblPr>
        <w:tblW w:w="998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248"/>
        <w:gridCol w:w="1803"/>
        <w:gridCol w:w="5383"/>
      </w:tblGrid>
      <w:tr w:rsidR="00455527" w:rsidRPr="002624E5" w14:paraId="5DC305B7" w14:textId="77777777" w:rsidTr="00455527">
        <w:trPr>
          <w:trHeight w:val="17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65F66" w14:textId="77777777" w:rsidR="00455527" w:rsidRPr="00C231E6" w:rsidRDefault="00455527" w:rsidP="00CA6D31">
            <w:pPr>
              <w:jc w:val="center"/>
              <w:rPr>
                <w:b/>
                <w:sz w:val="24"/>
                <w:szCs w:val="24"/>
              </w:rPr>
            </w:pPr>
            <w:bookmarkStart w:id="1" w:name="_Hlk206589692"/>
            <w:r w:rsidRPr="00C231E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68A18" w14:textId="77777777" w:rsidR="00455527" w:rsidRPr="00C231E6" w:rsidRDefault="00455527" w:rsidP="00CA6D3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Базисные нормы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A3D8" w14:textId="77777777" w:rsidR="00455527" w:rsidRPr="00C231E6" w:rsidRDefault="00455527" w:rsidP="00CA6D3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Максимально допустимые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66951" w14:textId="77777777" w:rsidR="00455527" w:rsidRPr="00C231E6" w:rsidRDefault="00455527" w:rsidP="00CA6D3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Уменьшение/увеличение цены в %% за каждый % изменения показателя от базисного</w:t>
            </w:r>
          </w:p>
        </w:tc>
      </w:tr>
      <w:tr w:rsidR="00455527" w:rsidRPr="002624E5" w14:paraId="6E0EB037" w14:textId="77777777" w:rsidTr="00455527">
        <w:trPr>
          <w:trHeight w:val="506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F2DA7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Влажность 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70FEC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8,0%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A9AD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C1CA1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46330A9B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 xml:space="preserve">% до 15%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2F2AA60A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15% до 18% - минус </w:t>
            </w:r>
            <w:r>
              <w:rPr>
                <w:sz w:val="24"/>
                <w:szCs w:val="24"/>
              </w:rPr>
              <w:t>3</w:t>
            </w:r>
            <w:r w:rsidRPr="00C231E6">
              <w:rPr>
                <w:sz w:val="24"/>
                <w:szCs w:val="24"/>
              </w:rPr>
              <w:t>%</w:t>
            </w:r>
          </w:p>
          <w:p w14:paraId="12309D49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18% - минус 3,5%, подлежит приемке по усмотрению Покупателя при наличии </w:t>
            </w:r>
            <w:r w:rsidRPr="00C231E6">
              <w:rPr>
                <w:sz w:val="24"/>
                <w:szCs w:val="24"/>
              </w:rPr>
              <w:lastRenderedPageBreak/>
              <w:t>технической возможности Покупателя (грузополучателя)</w:t>
            </w:r>
          </w:p>
        </w:tc>
      </w:tr>
      <w:tr w:rsidR="00455527" w:rsidRPr="002624E5" w14:paraId="2A84D43A" w14:textId="77777777" w:rsidTr="00455527">
        <w:trPr>
          <w:trHeight w:val="1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B1EBF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lastRenderedPageBreak/>
              <w:t xml:space="preserve">Сорная примесь 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76D77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3,0%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2D2C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4BAA3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3%   до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08C8EE43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1F693B50" w14:textId="77777777" w:rsidR="00455527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12</w:t>
            </w:r>
            <w:r w:rsidRPr="00C231E6">
              <w:rPr>
                <w:sz w:val="24"/>
                <w:szCs w:val="24"/>
              </w:rPr>
              <w:t>% - минус 2,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23151DAB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12% до 18% - минус 2,5%</w:t>
            </w:r>
          </w:p>
          <w:p w14:paraId="7C1FE609" w14:textId="77777777" w:rsidR="00455527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</w:t>
            </w:r>
          </w:p>
          <w:p w14:paraId="6EC8DAF5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455527" w:rsidRPr="002624E5" w14:paraId="5E85F614" w14:textId="77777777" w:rsidTr="00455527">
        <w:trPr>
          <w:trHeight w:val="3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E8C36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Кислотное число, мг КОН/г.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D6F9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5,0 мг КОН/г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E2C1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BC6DA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5 мг КОН/г – минус 5%</w:t>
            </w:r>
          </w:p>
          <w:p w14:paraId="237870A4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455527" w:rsidRPr="002624E5" w14:paraId="4BD27081" w14:textId="77777777" w:rsidTr="00455527">
        <w:trPr>
          <w:trHeight w:val="82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E4770" w14:textId="77777777" w:rsidR="00455527" w:rsidRPr="00C231E6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Масличность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4477C49" w14:textId="77777777" w:rsidR="00455527" w:rsidRPr="00C231E6" w:rsidRDefault="0045552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46%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77EC3C" w14:textId="77777777" w:rsidR="00455527" w:rsidRPr="00C231E6" w:rsidRDefault="0045552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34%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4AEB369" w14:textId="77777777" w:rsidR="00455527" w:rsidRPr="00C231E6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4</w:t>
            </w:r>
            <w:r>
              <w:rPr>
                <w:sz w:val="24"/>
                <w:szCs w:val="24"/>
              </w:rPr>
              <w:t>9</w:t>
            </w:r>
            <w:r w:rsidRPr="00C231E6">
              <w:rPr>
                <w:sz w:val="24"/>
                <w:szCs w:val="24"/>
              </w:rPr>
              <w:t>% - плюс 1,0%</w:t>
            </w:r>
          </w:p>
          <w:p w14:paraId="0D256F22" w14:textId="77777777" w:rsidR="00455527" w:rsidRPr="00C231E6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46% до 42% - минус 1,5%</w:t>
            </w:r>
          </w:p>
          <w:p w14:paraId="7025105D" w14:textId="77777777" w:rsidR="00455527" w:rsidRPr="00C231E6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42% до 3</w:t>
            </w:r>
            <w:r>
              <w:rPr>
                <w:sz w:val="24"/>
                <w:szCs w:val="24"/>
              </w:rPr>
              <w:t>4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4</w:t>
            </w:r>
            <w:r w:rsidRPr="00C231E6">
              <w:rPr>
                <w:sz w:val="24"/>
                <w:szCs w:val="24"/>
              </w:rPr>
              <w:t>%</w:t>
            </w:r>
          </w:p>
          <w:p w14:paraId="58F1B5A5" w14:textId="77777777" w:rsidR="00455527" w:rsidRPr="00C231E6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*Ниже 34%- приемке не подлежит</w:t>
            </w:r>
          </w:p>
        </w:tc>
      </w:tr>
    </w:tbl>
    <w:bookmarkEnd w:id="1"/>
    <w:p w14:paraId="6332DE7A" w14:textId="77777777" w:rsidR="00455527" w:rsidRPr="00C231E6" w:rsidRDefault="00455527" w:rsidP="00455527">
      <w:pPr>
        <w:numPr>
          <w:ilvl w:val="0"/>
          <w:numId w:val="1"/>
        </w:numPr>
        <w:jc w:val="both"/>
        <w:rPr>
          <w:sz w:val="27"/>
          <w:szCs w:val="27"/>
        </w:rPr>
      </w:pPr>
      <w:r w:rsidRPr="00C231E6">
        <w:rPr>
          <w:sz w:val="27"/>
          <w:szCs w:val="27"/>
        </w:rPr>
        <w:t xml:space="preserve">семена других </w:t>
      </w:r>
      <w:proofErr w:type="gramStart"/>
      <w:r w:rsidRPr="00C231E6">
        <w:rPr>
          <w:sz w:val="27"/>
          <w:szCs w:val="27"/>
        </w:rPr>
        <w:t>злаковых  не</w:t>
      </w:r>
      <w:proofErr w:type="gramEnd"/>
      <w:r w:rsidRPr="00C231E6">
        <w:rPr>
          <w:sz w:val="27"/>
          <w:szCs w:val="27"/>
        </w:rPr>
        <w:t xml:space="preserve"> должны превышать </w:t>
      </w:r>
      <w:r w:rsidRPr="00C231E6">
        <w:rPr>
          <w:b/>
          <w:bCs/>
          <w:sz w:val="27"/>
          <w:szCs w:val="27"/>
        </w:rPr>
        <w:t>2%,</w:t>
      </w:r>
    </w:p>
    <w:p w14:paraId="318DD174" w14:textId="77777777" w:rsidR="00455527" w:rsidRPr="00C231E6" w:rsidRDefault="00455527" w:rsidP="00455527">
      <w:pPr>
        <w:numPr>
          <w:ilvl w:val="0"/>
          <w:numId w:val="1"/>
        </w:numPr>
        <w:jc w:val="both"/>
        <w:rPr>
          <w:sz w:val="27"/>
          <w:szCs w:val="27"/>
        </w:rPr>
      </w:pPr>
      <w:r w:rsidRPr="00C231E6">
        <w:rPr>
          <w:sz w:val="27"/>
          <w:szCs w:val="27"/>
        </w:rPr>
        <w:t xml:space="preserve">не принимаются семена подсолнечника с прелым или гнилостным запахом, </w:t>
      </w:r>
    </w:p>
    <w:p w14:paraId="28A90E88" w14:textId="77777777" w:rsidR="00455527" w:rsidRPr="00C53A3D" w:rsidRDefault="00455527" w:rsidP="00455527">
      <w:pPr>
        <w:pStyle w:val="3"/>
        <w:numPr>
          <w:ilvl w:val="0"/>
          <w:numId w:val="2"/>
        </w:numPr>
        <w:spacing w:after="0"/>
        <w:jc w:val="both"/>
        <w:rPr>
          <w:sz w:val="27"/>
          <w:szCs w:val="27"/>
        </w:rPr>
      </w:pPr>
      <w:r w:rsidRPr="00C231E6">
        <w:rPr>
          <w:bCs/>
          <w:sz w:val="27"/>
          <w:szCs w:val="27"/>
        </w:rPr>
        <w:t xml:space="preserve">не принимаются семена крупноплодного подсолнечника </w:t>
      </w:r>
      <w:proofErr w:type="spellStart"/>
      <w:r w:rsidRPr="00C231E6">
        <w:rPr>
          <w:bCs/>
          <w:sz w:val="27"/>
          <w:szCs w:val="27"/>
        </w:rPr>
        <w:t>низкомасличных</w:t>
      </w:r>
      <w:proofErr w:type="spellEnd"/>
      <w:r w:rsidRPr="00C231E6">
        <w:rPr>
          <w:bCs/>
          <w:sz w:val="27"/>
          <w:szCs w:val="27"/>
        </w:rPr>
        <w:t xml:space="preserve"> сортов.</w:t>
      </w:r>
      <w:bookmarkEnd w:id="0"/>
    </w:p>
    <w:p w14:paraId="789F4481" w14:textId="77777777" w:rsidR="00455527" w:rsidRDefault="00455527" w:rsidP="00455527">
      <w:pPr>
        <w:pStyle w:val="3"/>
        <w:spacing w:after="0"/>
        <w:ind w:left="720"/>
        <w:jc w:val="both"/>
        <w:rPr>
          <w:sz w:val="27"/>
          <w:szCs w:val="27"/>
        </w:rPr>
      </w:pPr>
    </w:p>
    <w:p w14:paraId="1114058C" w14:textId="77777777" w:rsidR="00455527" w:rsidRPr="00C231E6" w:rsidRDefault="00455527" w:rsidP="00455527">
      <w:pPr>
        <w:pStyle w:val="3"/>
        <w:spacing w:after="0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1.3. </w:t>
      </w:r>
      <w:r w:rsidRPr="00C231E6">
        <w:rPr>
          <w:bCs/>
          <w:sz w:val="27"/>
          <w:szCs w:val="27"/>
        </w:rPr>
        <w:t>При поставке на Филиал «Аннинский» ООО «МЭЗ Юг Руси»: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187"/>
        <w:gridCol w:w="1715"/>
        <w:gridCol w:w="5121"/>
      </w:tblGrid>
      <w:tr w:rsidR="00455527" w:rsidRPr="00C231E6" w14:paraId="13588D25" w14:textId="77777777" w:rsidTr="00455527">
        <w:trPr>
          <w:trHeight w:val="559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588ED" w14:textId="77777777" w:rsidR="00455527" w:rsidRPr="00C231E6" w:rsidRDefault="00455527" w:rsidP="00CA6D3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2C75C" w14:textId="77777777" w:rsidR="00455527" w:rsidRPr="00C231E6" w:rsidRDefault="00455527" w:rsidP="00CA6D3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Базисные нормы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F766" w14:textId="77777777" w:rsidR="00455527" w:rsidRPr="00C231E6" w:rsidRDefault="00455527" w:rsidP="00CA6D3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Максимально допустимые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E023C" w14:textId="77777777" w:rsidR="00455527" w:rsidRPr="00C231E6" w:rsidRDefault="00455527" w:rsidP="00CA6D3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Уменьшение/увеличение цены в %% за каждый % изменения показателя от базисного</w:t>
            </w:r>
          </w:p>
        </w:tc>
      </w:tr>
      <w:tr w:rsidR="00455527" w:rsidRPr="00C231E6" w14:paraId="3A9FA7E6" w14:textId="77777777" w:rsidTr="00455527">
        <w:trPr>
          <w:trHeight w:val="559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B73A5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Влажность 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06B6A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8,0%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9F9E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15,0%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94FA2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3920CE85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 xml:space="preserve">% до 15%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</w:tc>
      </w:tr>
      <w:tr w:rsidR="00455527" w:rsidRPr="00C231E6" w14:paraId="4937D45A" w14:textId="77777777" w:rsidTr="00455527">
        <w:trPr>
          <w:trHeight w:val="460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8E565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Сорная примесь 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50810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3,0%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4CBE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3E37A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3%   до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466A799D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7DC86202" w14:textId="77777777" w:rsidR="00455527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12</w:t>
            </w:r>
            <w:r w:rsidRPr="00C231E6">
              <w:rPr>
                <w:sz w:val="24"/>
                <w:szCs w:val="24"/>
              </w:rPr>
              <w:t>% - минус 2,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0B64EF19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12% до 18% - минус 2,5%</w:t>
            </w:r>
          </w:p>
          <w:p w14:paraId="3A355C09" w14:textId="77777777" w:rsidR="00455527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</w:t>
            </w:r>
          </w:p>
          <w:p w14:paraId="2C18A9D3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455527" w:rsidRPr="00C231E6" w14:paraId="0C1CC6FD" w14:textId="77777777" w:rsidTr="00455527">
        <w:trPr>
          <w:trHeight w:val="1103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A4C38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Кислотное число, мг КОН/г.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0425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5,0 мг КОН/г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AC666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A116A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5 мг КОН/г – минус 5%</w:t>
            </w:r>
          </w:p>
          <w:p w14:paraId="23EB11F6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455527" w:rsidRPr="00C231E6" w14:paraId="1DEB9B58" w14:textId="77777777" w:rsidTr="00455527">
        <w:trPr>
          <w:trHeight w:val="272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A895D" w14:textId="77777777" w:rsidR="00455527" w:rsidRPr="00C231E6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Масличность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A448A20" w14:textId="77777777" w:rsidR="00455527" w:rsidRPr="00C231E6" w:rsidRDefault="0045552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46%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73E98F" w14:textId="77777777" w:rsidR="00455527" w:rsidRPr="00C231E6" w:rsidRDefault="0045552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34%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3D3D736" w14:textId="77777777" w:rsidR="00455527" w:rsidRPr="00C231E6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4</w:t>
            </w:r>
            <w:r>
              <w:rPr>
                <w:sz w:val="24"/>
                <w:szCs w:val="24"/>
              </w:rPr>
              <w:t>9</w:t>
            </w:r>
            <w:r w:rsidRPr="00C231E6">
              <w:rPr>
                <w:sz w:val="24"/>
                <w:szCs w:val="24"/>
              </w:rPr>
              <w:t>% - плюс 1,0%</w:t>
            </w:r>
          </w:p>
          <w:p w14:paraId="10F3F84E" w14:textId="77777777" w:rsidR="00455527" w:rsidRPr="00C231E6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46% до 42% - минус 1,5%</w:t>
            </w:r>
          </w:p>
          <w:p w14:paraId="7A8978F6" w14:textId="77777777" w:rsidR="00455527" w:rsidRPr="00C231E6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42% до 3</w:t>
            </w:r>
            <w:r>
              <w:rPr>
                <w:sz w:val="24"/>
                <w:szCs w:val="24"/>
              </w:rPr>
              <w:t>4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4</w:t>
            </w:r>
            <w:r w:rsidRPr="00C231E6">
              <w:rPr>
                <w:sz w:val="24"/>
                <w:szCs w:val="24"/>
              </w:rPr>
              <w:t>%</w:t>
            </w:r>
          </w:p>
          <w:p w14:paraId="06F27127" w14:textId="77777777" w:rsidR="00455527" w:rsidRPr="00C231E6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*Ниже 34%- приемке не подлежит</w:t>
            </w:r>
          </w:p>
        </w:tc>
      </w:tr>
    </w:tbl>
    <w:p w14:paraId="72B33EF4" w14:textId="77777777" w:rsidR="00455527" w:rsidRPr="00C231E6" w:rsidRDefault="00455527" w:rsidP="00455527">
      <w:pPr>
        <w:numPr>
          <w:ilvl w:val="0"/>
          <w:numId w:val="1"/>
        </w:numPr>
        <w:jc w:val="both"/>
        <w:rPr>
          <w:sz w:val="27"/>
          <w:szCs w:val="27"/>
        </w:rPr>
      </w:pPr>
      <w:r w:rsidRPr="00C231E6">
        <w:rPr>
          <w:sz w:val="27"/>
          <w:szCs w:val="27"/>
        </w:rPr>
        <w:t xml:space="preserve">семена других злаковых не должны превышать </w:t>
      </w:r>
      <w:r w:rsidRPr="00C231E6">
        <w:rPr>
          <w:b/>
          <w:bCs/>
          <w:sz w:val="27"/>
          <w:szCs w:val="27"/>
        </w:rPr>
        <w:t>2%,</w:t>
      </w:r>
    </w:p>
    <w:p w14:paraId="61831B7D" w14:textId="77777777" w:rsidR="00455527" w:rsidRPr="00C231E6" w:rsidRDefault="00455527" w:rsidP="00455527">
      <w:pPr>
        <w:numPr>
          <w:ilvl w:val="0"/>
          <w:numId w:val="1"/>
        </w:numPr>
        <w:jc w:val="both"/>
        <w:rPr>
          <w:sz w:val="27"/>
          <w:szCs w:val="27"/>
        </w:rPr>
      </w:pPr>
      <w:r w:rsidRPr="00C231E6">
        <w:rPr>
          <w:sz w:val="27"/>
          <w:szCs w:val="27"/>
        </w:rPr>
        <w:t xml:space="preserve">не принимаются семена подсолнечника с прелым или гнилостным запахом, </w:t>
      </w:r>
    </w:p>
    <w:p w14:paraId="7DC26632" w14:textId="77777777" w:rsidR="00455527" w:rsidRPr="0059741C" w:rsidRDefault="00455527" w:rsidP="00455527">
      <w:pPr>
        <w:pStyle w:val="3"/>
        <w:numPr>
          <w:ilvl w:val="0"/>
          <w:numId w:val="2"/>
        </w:numPr>
        <w:spacing w:after="0"/>
        <w:jc w:val="both"/>
        <w:rPr>
          <w:sz w:val="27"/>
          <w:szCs w:val="27"/>
        </w:rPr>
      </w:pPr>
      <w:r w:rsidRPr="00C231E6">
        <w:rPr>
          <w:bCs/>
          <w:sz w:val="27"/>
          <w:szCs w:val="27"/>
        </w:rPr>
        <w:t xml:space="preserve">не принимаются семена крупноплодного подсолнечника </w:t>
      </w:r>
      <w:proofErr w:type="spellStart"/>
      <w:r w:rsidRPr="00C231E6">
        <w:rPr>
          <w:bCs/>
          <w:sz w:val="27"/>
          <w:szCs w:val="27"/>
        </w:rPr>
        <w:t>низкомасличных</w:t>
      </w:r>
      <w:proofErr w:type="spellEnd"/>
      <w:r w:rsidRPr="00C231E6">
        <w:rPr>
          <w:bCs/>
          <w:sz w:val="27"/>
          <w:szCs w:val="27"/>
        </w:rPr>
        <w:t xml:space="preserve"> сортов.</w:t>
      </w:r>
    </w:p>
    <w:p w14:paraId="25D77990" w14:textId="77777777" w:rsidR="00455527" w:rsidRDefault="00455527" w:rsidP="00455527">
      <w:pPr>
        <w:pStyle w:val="3"/>
        <w:spacing w:after="0"/>
        <w:jc w:val="both"/>
        <w:rPr>
          <w:b/>
          <w:sz w:val="27"/>
          <w:szCs w:val="27"/>
        </w:rPr>
      </w:pPr>
    </w:p>
    <w:p w14:paraId="565F4448" w14:textId="77777777" w:rsidR="00455527" w:rsidRPr="00C231E6" w:rsidRDefault="00455527" w:rsidP="00455527">
      <w:pPr>
        <w:pStyle w:val="a3"/>
        <w:tabs>
          <w:tab w:val="left" w:pos="993"/>
        </w:tabs>
        <w:spacing w:line="240" w:lineRule="auto"/>
        <w:ind w:left="120"/>
        <w:rPr>
          <w:b/>
          <w:sz w:val="27"/>
          <w:szCs w:val="27"/>
        </w:rPr>
      </w:pPr>
      <w:r w:rsidRPr="00850251">
        <w:rPr>
          <w:sz w:val="27"/>
          <w:szCs w:val="27"/>
        </w:rPr>
        <w:lastRenderedPageBreak/>
        <w:t xml:space="preserve">    1.4. При</w:t>
      </w:r>
      <w:r w:rsidRPr="00C231E6">
        <w:rPr>
          <w:sz w:val="27"/>
          <w:szCs w:val="27"/>
        </w:rPr>
        <w:t xml:space="preserve"> поставке на ООО «</w:t>
      </w:r>
      <w:proofErr w:type="spellStart"/>
      <w:r w:rsidRPr="00C231E6">
        <w:rPr>
          <w:sz w:val="27"/>
          <w:szCs w:val="27"/>
        </w:rPr>
        <w:t>Митрофановское</w:t>
      </w:r>
      <w:proofErr w:type="spellEnd"/>
      <w:r w:rsidRPr="00C231E6">
        <w:rPr>
          <w:sz w:val="27"/>
          <w:szCs w:val="27"/>
        </w:rPr>
        <w:t xml:space="preserve"> хлебоприемное предприятие</w:t>
      </w:r>
      <w:proofErr w:type="gramStart"/>
      <w:r w:rsidRPr="00C231E6">
        <w:rPr>
          <w:sz w:val="27"/>
          <w:szCs w:val="27"/>
        </w:rPr>
        <w:t>» :</w:t>
      </w:r>
      <w:proofErr w:type="gramEnd"/>
    </w:p>
    <w:tbl>
      <w:tblPr>
        <w:tblW w:w="95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195"/>
        <w:gridCol w:w="1726"/>
        <w:gridCol w:w="5154"/>
      </w:tblGrid>
      <w:tr w:rsidR="00455527" w:rsidRPr="002624E5" w14:paraId="2769B6A9" w14:textId="77777777" w:rsidTr="00455527">
        <w:trPr>
          <w:trHeight w:val="550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B5620" w14:textId="77777777" w:rsidR="00455527" w:rsidRPr="00C231E6" w:rsidRDefault="00455527" w:rsidP="00CA6D3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3C68A" w14:textId="77777777" w:rsidR="00455527" w:rsidRPr="00C231E6" w:rsidRDefault="00455527" w:rsidP="00CA6D3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Базисные нормы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48FD2" w14:textId="77777777" w:rsidR="00455527" w:rsidRPr="00C231E6" w:rsidRDefault="00455527" w:rsidP="00CA6D3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Максимально допустимые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E5682" w14:textId="77777777" w:rsidR="00455527" w:rsidRPr="00C231E6" w:rsidRDefault="00455527" w:rsidP="00CA6D3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Уменьшение/увеличение цены в %% за каждый % изменения показателя от базисного</w:t>
            </w:r>
          </w:p>
        </w:tc>
      </w:tr>
      <w:tr w:rsidR="00455527" w:rsidRPr="002624E5" w14:paraId="0BA76B0B" w14:textId="77777777" w:rsidTr="00455527">
        <w:trPr>
          <w:trHeight w:val="267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12792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Влажность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7CC07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8,0%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0708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9,0%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97342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8%   до 9%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</w:tc>
      </w:tr>
      <w:tr w:rsidR="00455527" w:rsidRPr="002624E5" w14:paraId="3D838D72" w14:textId="77777777" w:rsidTr="00455527">
        <w:trPr>
          <w:trHeight w:val="453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24416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Сорная примесь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AD796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3,0%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55EE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66D65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3%   до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3A9F7EAE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13CB9B87" w14:textId="77777777" w:rsidR="00455527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12</w:t>
            </w:r>
            <w:r w:rsidRPr="00C231E6">
              <w:rPr>
                <w:sz w:val="24"/>
                <w:szCs w:val="24"/>
              </w:rPr>
              <w:t>% - минус 2,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051A3402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12% до 18% - минус 2,5%</w:t>
            </w:r>
          </w:p>
          <w:p w14:paraId="5949D969" w14:textId="77777777" w:rsidR="00455527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</w:t>
            </w:r>
          </w:p>
          <w:p w14:paraId="01268331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455527" w:rsidRPr="002624E5" w14:paraId="52029DB2" w14:textId="77777777" w:rsidTr="00455527">
        <w:trPr>
          <w:trHeight w:val="1100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6336A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Кислотное число, мг КОН/г.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6F7C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5,0 мг КОН/г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92D4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1C45B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5 мг КОН/г – минус 5%</w:t>
            </w:r>
          </w:p>
          <w:p w14:paraId="28369BC5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455527" w:rsidRPr="002624E5" w14:paraId="461E06EA" w14:textId="77777777" w:rsidTr="00455527">
        <w:trPr>
          <w:trHeight w:val="690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9A4B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Масличность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06E9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46%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066A" w14:textId="77777777" w:rsidR="00455527" w:rsidRPr="00C231E6" w:rsidRDefault="00455527" w:rsidP="00CA6D3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34%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EE52" w14:textId="77777777" w:rsidR="00455527" w:rsidRPr="00C231E6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48% - плюс 1,0%</w:t>
            </w:r>
          </w:p>
          <w:p w14:paraId="23878327" w14:textId="77777777" w:rsidR="00455527" w:rsidRPr="00C231E6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46% до 42% - минус 1,5%</w:t>
            </w:r>
          </w:p>
          <w:p w14:paraId="20BF2DF6" w14:textId="77777777" w:rsidR="00455527" w:rsidRPr="00C231E6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42% до 3</w:t>
            </w:r>
            <w:r>
              <w:rPr>
                <w:sz w:val="24"/>
                <w:szCs w:val="24"/>
              </w:rPr>
              <w:t>4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4</w:t>
            </w:r>
            <w:r w:rsidRPr="00C231E6">
              <w:rPr>
                <w:sz w:val="24"/>
                <w:szCs w:val="24"/>
              </w:rPr>
              <w:t>%</w:t>
            </w:r>
          </w:p>
          <w:p w14:paraId="6152F215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*Ниже 34%- приемке не подлежит</w:t>
            </w:r>
          </w:p>
        </w:tc>
      </w:tr>
    </w:tbl>
    <w:p w14:paraId="08FC1F72" w14:textId="77777777" w:rsidR="00455527" w:rsidRPr="00F33254" w:rsidRDefault="00455527" w:rsidP="00455527">
      <w:pPr>
        <w:pStyle w:val="a5"/>
        <w:numPr>
          <w:ilvl w:val="0"/>
          <w:numId w:val="4"/>
        </w:numPr>
        <w:jc w:val="both"/>
        <w:rPr>
          <w:sz w:val="27"/>
          <w:szCs w:val="27"/>
        </w:rPr>
      </w:pPr>
      <w:r w:rsidRPr="00F33254">
        <w:rPr>
          <w:sz w:val="27"/>
          <w:szCs w:val="27"/>
        </w:rPr>
        <w:t xml:space="preserve">семена других злаковых не должны превышать </w:t>
      </w:r>
      <w:r w:rsidRPr="00F33254">
        <w:rPr>
          <w:b/>
          <w:bCs/>
          <w:sz w:val="27"/>
          <w:szCs w:val="27"/>
        </w:rPr>
        <w:t>2%,</w:t>
      </w:r>
    </w:p>
    <w:p w14:paraId="4B4F031F" w14:textId="77777777" w:rsidR="00455527" w:rsidRPr="00F33254" w:rsidRDefault="00455527" w:rsidP="00455527">
      <w:pPr>
        <w:numPr>
          <w:ilvl w:val="0"/>
          <w:numId w:val="4"/>
        </w:numPr>
        <w:jc w:val="both"/>
        <w:rPr>
          <w:sz w:val="27"/>
          <w:szCs w:val="27"/>
        </w:rPr>
      </w:pPr>
      <w:r w:rsidRPr="00F33254">
        <w:rPr>
          <w:sz w:val="27"/>
          <w:szCs w:val="27"/>
        </w:rPr>
        <w:t xml:space="preserve">не принимаются семена подсолнечника с прелым или гнилостным запахом, </w:t>
      </w:r>
    </w:p>
    <w:p w14:paraId="3137AAA2" w14:textId="77777777" w:rsidR="00455527" w:rsidRPr="00B22B9B" w:rsidRDefault="00455527" w:rsidP="00455527">
      <w:pPr>
        <w:pStyle w:val="3"/>
        <w:numPr>
          <w:ilvl w:val="0"/>
          <w:numId w:val="4"/>
        </w:numPr>
        <w:spacing w:after="0"/>
        <w:jc w:val="both"/>
        <w:rPr>
          <w:sz w:val="27"/>
          <w:szCs w:val="27"/>
        </w:rPr>
      </w:pPr>
      <w:r w:rsidRPr="00F33254">
        <w:rPr>
          <w:bCs/>
          <w:sz w:val="27"/>
          <w:szCs w:val="27"/>
        </w:rPr>
        <w:t xml:space="preserve">не принимаются семена крупноплодного подсолнечника </w:t>
      </w:r>
      <w:proofErr w:type="spellStart"/>
      <w:r w:rsidRPr="00F33254">
        <w:rPr>
          <w:bCs/>
          <w:sz w:val="27"/>
          <w:szCs w:val="27"/>
        </w:rPr>
        <w:t>низкомасличных</w:t>
      </w:r>
      <w:proofErr w:type="spellEnd"/>
      <w:r w:rsidRPr="00F33254">
        <w:rPr>
          <w:bCs/>
          <w:sz w:val="27"/>
          <w:szCs w:val="27"/>
        </w:rPr>
        <w:t xml:space="preserve"> сортов.</w:t>
      </w:r>
    </w:p>
    <w:p w14:paraId="3F99D1AF" w14:textId="77777777" w:rsidR="00455527" w:rsidRDefault="00455527" w:rsidP="00455527">
      <w:pPr>
        <w:pStyle w:val="3"/>
        <w:spacing w:after="0"/>
        <w:jc w:val="both"/>
      </w:pPr>
    </w:p>
    <w:p w14:paraId="0B0DEF55" w14:textId="77777777" w:rsidR="00455527" w:rsidRPr="00F60E89" w:rsidRDefault="00455527" w:rsidP="00455527">
      <w:pPr>
        <w:pStyle w:val="3"/>
        <w:spacing w:after="0"/>
        <w:jc w:val="both"/>
      </w:pPr>
    </w:p>
    <w:p w14:paraId="30A351AB" w14:textId="77777777" w:rsidR="00455527" w:rsidRPr="00F33254" w:rsidRDefault="00455527" w:rsidP="00455527">
      <w:pPr>
        <w:pStyle w:val="a3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1.5. </w:t>
      </w:r>
      <w:r w:rsidRPr="00F33254">
        <w:rPr>
          <w:sz w:val="27"/>
          <w:szCs w:val="27"/>
        </w:rPr>
        <w:t>При поставке на сторонние элеваторы:</w:t>
      </w:r>
    </w:p>
    <w:tbl>
      <w:tblPr>
        <w:tblW w:w="939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1174"/>
        <w:gridCol w:w="1696"/>
        <w:gridCol w:w="5065"/>
      </w:tblGrid>
      <w:tr w:rsidR="00455527" w:rsidRPr="002624E5" w14:paraId="311E0F62" w14:textId="77777777" w:rsidTr="00455527">
        <w:trPr>
          <w:trHeight w:val="544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0D308" w14:textId="77777777" w:rsidR="00455527" w:rsidRPr="00F33254" w:rsidRDefault="00455527" w:rsidP="00CA6D31">
            <w:pPr>
              <w:jc w:val="center"/>
              <w:rPr>
                <w:b/>
                <w:sz w:val="24"/>
                <w:szCs w:val="24"/>
              </w:rPr>
            </w:pPr>
            <w:bookmarkStart w:id="2" w:name="_GoBack"/>
            <w:bookmarkEnd w:id="2"/>
            <w:r w:rsidRPr="00F33254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C9F70" w14:textId="77777777" w:rsidR="00455527" w:rsidRPr="00F33254" w:rsidRDefault="00455527" w:rsidP="00CA6D31">
            <w:pPr>
              <w:jc w:val="center"/>
              <w:rPr>
                <w:b/>
                <w:sz w:val="24"/>
                <w:szCs w:val="24"/>
              </w:rPr>
            </w:pPr>
            <w:r w:rsidRPr="00F33254">
              <w:rPr>
                <w:b/>
                <w:sz w:val="24"/>
                <w:szCs w:val="24"/>
              </w:rPr>
              <w:t>Базисные нормы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7B1C" w14:textId="77777777" w:rsidR="00455527" w:rsidRPr="00F33254" w:rsidRDefault="00455527" w:rsidP="00CA6D31">
            <w:pPr>
              <w:jc w:val="center"/>
              <w:rPr>
                <w:b/>
                <w:sz w:val="24"/>
                <w:szCs w:val="24"/>
              </w:rPr>
            </w:pPr>
            <w:r w:rsidRPr="00F33254">
              <w:rPr>
                <w:b/>
                <w:sz w:val="24"/>
                <w:szCs w:val="24"/>
              </w:rPr>
              <w:t>Максимально допустимые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89879" w14:textId="77777777" w:rsidR="00455527" w:rsidRPr="00F33254" w:rsidRDefault="00455527" w:rsidP="00CA6D31">
            <w:pPr>
              <w:jc w:val="center"/>
              <w:rPr>
                <w:b/>
                <w:sz w:val="24"/>
                <w:szCs w:val="24"/>
              </w:rPr>
            </w:pPr>
            <w:r w:rsidRPr="00F33254">
              <w:rPr>
                <w:b/>
                <w:sz w:val="24"/>
                <w:szCs w:val="24"/>
              </w:rPr>
              <w:t>Уменьшение/увеличение цены в %% за каждый % изменения показателя от базисного</w:t>
            </w:r>
          </w:p>
        </w:tc>
      </w:tr>
      <w:tr w:rsidR="00455527" w:rsidRPr="002624E5" w14:paraId="508EE4B7" w14:textId="77777777" w:rsidTr="00455527">
        <w:trPr>
          <w:trHeight w:val="1620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0E9A2" w14:textId="77777777" w:rsidR="00455527" w:rsidRPr="00F33254" w:rsidRDefault="00455527" w:rsidP="00CA6D31">
            <w:pPr>
              <w:jc w:val="both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 xml:space="preserve">Влажность 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FCD2E" w14:textId="77777777" w:rsidR="00455527" w:rsidRPr="00F33254" w:rsidRDefault="00455527" w:rsidP="00CA6D31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8,0%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F5C0A" w14:textId="77777777" w:rsidR="00455527" w:rsidRPr="00F33254" w:rsidRDefault="00455527" w:rsidP="00CA6D31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---------------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ACF10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proofErr w:type="gramStart"/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 xml:space="preserve"> </w:t>
            </w:r>
            <w:r w:rsidRPr="00C231E6">
              <w:rPr>
                <w:sz w:val="24"/>
                <w:szCs w:val="24"/>
              </w:rPr>
              <w:t>8</w:t>
            </w:r>
            <w:proofErr w:type="gramEnd"/>
            <w:r w:rsidRPr="00C231E6">
              <w:rPr>
                <w:sz w:val="24"/>
                <w:szCs w:val="24"/>
              </w:rPr>
              <w:t xml:space="preserve">%  до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12E67414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 xml:space="preserve">% до 15%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2DFFDFE2" w14:textId="77777777" w:rsidR="00455527" w:rsidRPr="00C231E6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15% до 18% - минус </w:t>
            </w:r>
            <w:r>
              <w:rPr>
                <w:sz w:val="24"/>
                <w:szCs w:val="24"/>
              </w:rPr>
              <w:t>3</w:t>
            </w:r>
            <w:r w:rsidRPr="00C231E6">
              <w:rPr>
                <w:sz w:val="24"/>
                <w:szCs w:val="24"/>
              </w:rPr>
              <w:t>%</w:t>
            </w:r>
          </w:p>
          <w:p w14:paraId="4C3CB8EB" w14:textId="77777777" w:rsidR="00455527" w:rsidRPr="00F33254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 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455527" w:rsidRPr="002624E5" w14:paraId="70A6579D" w14:textId="77777777" w:rsidTr="00455527">
        <w:trPr>
          <w:trHeight w:val="448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9160D" w14:textId="77777777" w:rsidR="00455527" w:rsidRPr="00F33254" w:rsidRDefault="00455527" w:rsidP="00CA6D31">
            <w:pPr>
              <w:jc w:val="both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 xml:space="preserve">Сорная примесь 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FB4D5" w14:textId="77777777" w:rsidR="00455527" w:rsidRPr="00F33254" w:rsidRDefault="00455527" w:rsidP="00CA6D31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3,0%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2D7E" w14:textId="77777777" w:rsidR="00455527" w:rsidRPr="00F33254" w:rsidRDefault="00455527" w:rsidP="00CA6D31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---------------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2F3A5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3%   до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25A9D59D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7F74A53F" w14:textId="77777777" w:rsidR="00455527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12</w:t>
            </w:r>
            <w:r w:rsidRPr="00C231E6">
              <w:rPr>
                <w:sz w:val="24"/>
                <w:szCs w:val="24"/>
              </w:rPr>
              <w:t>% - минус 2,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38F47173" w14:textId="77777777" w:rsidR="00455527" w:rsidRPr="00C231E6" w:rsidRDefault="00455527" w:rsidP="00CA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12% до 18% - минус 2,5%</w:t>
            </w:r>
          </w:p>
          <w:p w14:paraId="14B12385" w14:textId="77777777" w:rsidR="00455527" w:rsidRDefault="00455527" w:rsidP="00CA6D3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</w:t>
            </w:r>
          </w:p>
          <w:p w14:paraId="6AAC5784" w14:textId="77777777" w:rsidR="00455527" w:rsidRPr="00F33254" w:rsidRDefault="00455527" w:rsidP="00CA6D3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455527" w:rsidRPr="002624E5" w14:paraId="35EF9F5E" w14:textId="77777777" w:rsidTr="00455527">
        <w:trPr>
          <w:trHeight w:val="108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C1B1F" w14:textId="77777777" w:rsidR="00455527" w:rsidRPr="00F33254" w:rsidRDefault="00455527" w:rsidP="00CA6D31">
            <w:pPr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Кислотное число, мг КОН/г.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3C1F" w14:textId="77777777" w:rsidR="00455527" w:rsidRPr="00F33254" w:rsidRDefault="00455527" w:rsidP="00CA6D31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5,0 мг КОН/г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2C28" w14:textId="77777777" w:rsidR="00455527" w:rsidRPr="00F33254" w:rsidRDefault="00455527" w:rsidP="00CA6D31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---------------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ECB87" w14:textId="77777777" w:rsidR="00455527" w:rsidRPr="00F33254" w:rsidRDefault="00455527" w:rsidP="00CA6D31">
            <w:pPr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Свыше 5 мг КОН/г – минус 5%</w:t>
            </w:r>
          </w:p>
          <w:p w14:paraId="57E2E171" w14:textId="77777777" w:rsidR="00455527" w:rsidRPr="00F33254" w:rsidRDefault="00455527" w:rsidP="00CA6D31">
            <w:pPr>
              <w:jc w:val="both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455527" w:rsidRPr="002624E5" w14:paraId="7997DC47" w14:textId="77777777" w:rsidTr="00455527">
        <w:trPr>
          <w:trHeight w:val="265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1A187" w14:textId="77777777" w:rsidR="00455527" w:rsidRPr="00F33254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Масличность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35EA3B7" w14:textId="77777777" w:rsidR="00455527" w:rsidRPr="00F33254" w:rsidRDefault="0045552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 xml:space="preserve">46% 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BB7DFE" w14:textId="77777777" w:rsidR="00455527" w:rsidRPr="00F33254" w:rsidRDefault="0045552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34%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3DD634C" w14:textId="77777777" w:rsidR="00455527" w:rsidRPr="00C231E6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48% - плюс 1,0%</w:t>
            </w:r>
          </w:p>
          <w:p w14:paraId="3F373559" w14:textId="77777777" w:rsidR="00455527" w:rsidRPr="00C231E6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46% до 42% - минус 1,5%</w:t>
            </w:r>
          </w:p>
          <w:p w14:paraId="44066FE6" w14:textId="77777777" w:rsidR="00455527" w:rsidRPr="00C231E6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lastRenderedPageBreak/>
              <w:t>Ниже 42% до 3</w:t>
            </w:r>
            <w:r>
              <w:rPr>
                <w:sz w:val="24"/>
                <w:szCs w:val="24"/>
              </w:rPr>
              <w:t>4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4</w:t>
            </w:r>
            <w:r w:rsidRPr="00C231E6">
              <w:rPr>
                <w:sz w:val="24"/>
                <w:szCs w:val="24"/>
              </w:rPr>
              <w:t>%</w:t>
            </w:r>
          </w:p>
          <w:p w14:paraId="45FF98DB" w14:textId="77777777" w:rsidR="00455527" w:rsidRPr="00F33254" w:rsidRDefault="00455527" w:rsidP="00CA6D3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*Ниже 34%- приемке не подлежит</w:t>
            </w:r>
          </w:p>
        </w:tc>
      </w:tr>
    </w:tbl>
    <w:p w14:paraId="51EA7E03" w14:textId="77777777" w:rsidR="00455527" w:rsidRPr="00F33254" w:rsidRDefault="00455527" w:rsidP="00455527">
      <w:pPr>
        <w:pStyle w:val="a5"/>
        <w:numPr>
          <w:ilvl w:val="0"/>
          <w:numId w:val="5"/>
        </w:numPr>
        <w:jc w:val="both"/>
        <w:rPr>
          <w:sz w:val="27"/>
          <w:szCs w:val="27"/>
        </w:rPr>
      </w:pPr>
      <w:r w:rsidRPr="00F33254">
        <w:rPr>
          <w:sz w:val="27"/>
          <w:szCs w:val="27"/>
        </w:rPr>
        <w:lastRenderedPageBreak/>
        <w:t xml:space="preserve">семена других </w:t>
      </w:r>
      <w:proofErr w:type="gramStart"/>
      <w:r w:rsidRPr="00F33254">
        <w:rPr>
          <w:sz w:val="27"/>
          <w:szCs w:val="27"/>
        </w:rPr>
        <w:t>злаковых  не</w:t>
      </w:r>
      <w:proofErr w:type="gramEnd"/>
      <w:r w:rsidRPr="00F33254">
        <w:rPr>
          <w:sz w:val="27"/>
          <w:szCs w:val="27"/>
        </w:rPr>
        <w:t xml:space="preserve"> должны превышать </w:t>
      </w:r>
      <w:r w:rsidRPr="00F33254">
        <w:rPr>
          <w:b/>
          <w:bCs/>
          <w:sz w:val="27"/>
          <w:szCs w:val="27"/>
        </w:rPr>
        <w:t>2%,</w:t>
      </w:r>
    </w:p>
    <w:p w14:paraId="2BF11A6C" w14:textId="77777777" w:rsidR="00455527" w:rsidRPr="00F33254" w:rsidRDefault="00455527" w:rsidP="00455527">
      <w:pPr>
        <w:numPr>
          <w:ilvl w:val="0"/>
          <w:numId w:val="5"/>
        </w:numPr>
        <w:jc w:val="both"/>
        <w:rPr>
          <w:sz w:val="27"/>
          <w:szCs w:val="27"/>
        </w:rPr>
      </w:pPr>
      <w:r w:rsidRPr="00F33254">
        <w:rPr>
          <w:sz w:val="27"/>
          <w:szCs w:val="27"/>
        </w:rPr>
        <w:t xml:space="preserve">не принимаются семена подсолнечника с прелым или гнилостным запахом, </w:t>
      </w:r>
    </w:p>
    <w:p w14:paraId="5B8F7933" w14:textId="77777777" w:rsidR="00455527" w:rsidRPr="00C53A3D" w:rsidRDefault="00455527" w:rsidP="00455527">
      <w:pPr>
        <w:pStyle w:val="3"/>
        <w:numPr>
          <w:ilvl w:val="0"/>
          <w:numId w:val="5"/>
        </w:numPr>
        <w:spacing w:after="0"/>
        <w:jc w:val="both"/>
        <w:rPr>
          <w:sz w:val="27"/>
          <w:szCs w:val="27"/>
        </w:rPr>
      </w:pPr>
      <w:r w:rsidRPr="00F33254">
        <w:rPr>
          <w:bCs/>
          <w:sz w:val="27"/>
          <w:szCs w:val="27"/>
        </w:rPr>
        <w:t xml:space="preserve">не принимаются семена крупноплодного подсолнечника </w:t>
      </w:r>
      <w:proofErr w:type="spellStart"/>
      <w:r w:rsidRPr="00F33254">
        <w:rPr>
          <w:bCs/>
          <w:sz w:val="27"/>
          <w:szCs w:val="27"/>
        </w:rPr>
        <w:t>низкомасличных</w:t>
      </w:r>
      <w:proofErr w:type="spellEnd"/>
      <w:r w:rsidRPr="00F33254">
        <w:rPr>
          <w:bCs/>
          <w:sz w:val="27"/>
          <w:szCs w:val="27"/>
        </w:rPr>
        <w:t xml:space="preserve"> сортов.</w:t>
      </w:r>
    </w:p>
    <w:p w14:paraId="285B4C3E" w14:textId="77777777" w:rsidR="003344BB" w:rsidRDefault="003344BB"/>
    <w:sectPr w:rsidR="0033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51E2E"/>
    <w:multiLevelType w:val="multilevel"/>
    <w:tmpl w:val="1DDCF0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6048E"/>
    <w:multiLevelType w:val="hybridMultilevel"/>
    <w:tmpl w:val="F086F4F4"/>
    <w:lvl w:ilvl="0" w:tplc="4C5CDF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032E7"/>
    <w:multiLevelType w:val="hybridMultilevel"/>
    <w:tmpl w:val="FB00DB54"/>
    <w:lvl w:ilvl="0" w:tplc="FF9E0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179E0"/>
    <w:multiLevelType w:val="multilevel"/>
    <w:tmpl w:val="AB6A6B8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."/>
      <w:lvlJc w:val="left"/>
      <w:pPr>
        <w:ind w:left="4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4" w15:restartNumberingAfterBreak="0">
    <w:nsid w:val="731F398F"/>
    <w:multiLevelType w:val="hybridMultilevel"/>
    <w:tmpl w:val="CB064D0C"/>
    <w:lvl w:ilvl="0" w:tplc="FF9E0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AD"/>
    <w:rsid w:val="003344BB"/>
    <w:rsid w:val="00455527"/>
    <w:rsid w:val="0088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1A9D0-C5AD-42EF-A478-6BAECF41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5527"/>
    <w:pPr>
      <w:spacing w:line="360" w:lineRule="auto"/>
      <w:ind w:left="2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55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4555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555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Софья Сергеевна</dc:creator>
  <cp:keywords/>
  <dc:description/>
  <cp:lastModifiedBy>Шевченко Софья Сергеевна</cp:lastModifiedBy>
  <cp:revision>2</cp:revision>
  <dcterms:created xsi:type="dcterms:W3CDTF">2025-09-12T09:04:00Z</dcterms:created>
  <dcterms:modified xsi:type="dcterms:W3CDTF">2025-09-12T09:04:00Z</dcterms:modified>
</cp:coreProperties>
</file>